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64A04F63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CF3F87F" w14:textId="6328DDE2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Kick Off Meeting</w:t>
      </w:r>
      <w:r w:rsidR="00762E28">
        <w:rPr>
          <w:b/>
          <w:bCs/>
        </w:rPr>
        <w:t xml:space="preserve"> Minutes</w:t>
      </w:r>
    </w:p>
    <w:p w14:paraId="7690E824" w14:textId="41669C86" w:rsidR="00CF04B5" w:rsidRDefault="00A412DC" w:rsidP="0022722C">
      <w:pPr>
        <w:jc w:val="center"/>
      </w:pPr>
      <w:r>
        <w:t>October 27</w:t>
      </w:r>
      <w:r w:rsidR="00CF04B5">
        <w:t>, 2021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762E28" w:rsidRDefault="0022722C" w:rsidP="002957AB">
      <w:pPr>
        <w:rPr>
          <w:b/>
          <w:bCs/>
        </w:rPr>
      </w:pPr>
    </w:p>
    <w:p w14:paraId="3416BD8B" w14:textId="24C31EAF" w:rsidR="00B039D9" w:rsidRDefault="00762E28" w:rsidP="002957AB">
      <w:r w:rsidRPr="00762E28">
        <w:rPr>
          <w:b/>
          <w:bCs/>
        </w:rPr>
        <w:t>Location:</w:t>
      </w:r>
      <w:r>
        <w:tab/>
        <w:t>Multi-purpose room</w:t>
      </w:r>
    </w:p>
    <w:p w14:paraId="6C7CE076" w14:textId="0DBBF440" w:rsidR="00762E28" w:rsidRDefault="00762E28" w:rsidP="002957AB"/>
    <w:p w14:paraId="7E95E595" w14:textId="106C9ABE" w:rsidR="00762E28" w:rsidRDefault="00762E28" w:rsidP="002957AB">
      <w:r w:rsidRPr="00762E28">
        <w:rPr>
          <w:b/>
          <w:bCs/>
        </w:rPr>
        <w:t>Time:</w:t>
      </w:r>
      <w:r w:rsidRPr="00762E28">
        <w:rPr>
          <w:b/>
          <w:bCs/>
        </w:rPr>
        <w:tab/>
      </w:r>
      <w:r>
        <w:tab/>
        <w:t xml:space="preserve">1:00 PM </w:t>
      </w:r>
      <w:r w:rsidR="0031100D">
        <w:t>–</w:t>
      </w:r>
      <w:r>
        <w:t xml:space="preserve"> </w:t>
      </w:r>
      <w:r w:rsidR="00ED6B72">
        <w:t>2:00</w:t>
      </w:r>
      <w:r>
        <w:t xml:space="preserve"> PM</w:t>
      </w:r>
    </w:p>
    <w:p w14:paraId="39F558BF" w14:textId="145A5BCD" w:rsidR="00762E28" w:rsidRDefault="00762E28" w:rsidP="002957AB"/>
    <w:p w14:paraId="12C91072" w14:textId="2A57DAC3" w:rsidR="00A412DC" w:rsidRPr="00A412DC" w:rsidRDefault="00762E28" w:rsidP="00A412DC">
      <w:r w:rsidRPr="00762E28">
        <w:rPr>
          <w:b/>
          <w:bCs/>
        </w:rPr>
        <w:t>Attendees:</w:t>
      </w:r>
      <w:r>
        <w:tab/>
      </w:r>
      <w:r w:rsidR="00A412DC">
        <w:t>Teresa Kenny</w:t>
      </w:r>
      <w:r w:rsidR="00A412DC">
        <w:t xml:space="preserve">, </w:t>
      </w:r>
      <w:r w:rsidR="00A412DC">
        <w:t>Town Supervisor</w:t>
      </w:r>
    </w:p>
    <w:p w14:paraId="57A72E3B" w14:textId="188F967A" w:rsidR="00762E28" w:rsidRDefault="00762E28" w:rsidP="00A412DC">
      <w:pPr>
        <w:ind w:left="720" w:firstLine="720"/>
      </w:pPr>
      <w:r>
        <w:t>Jane Slavin, OBZPAE</w:t>
      </w:r>
    </w:p>
    <w:p w14:paraId="43A56207" w14:textId="4AEDEE2D" w:rsidR="00762E28" w:rsidRDefault="00762E28" w:rsidP="00762E28">
      <w:pPr>
        <w:ind w:left="720" w:firstLine="720"/>
      </w:pPr>
      <w:r>
        <w:t>Jim Dean, Highway</w:t>
      </w:r>
    </w:p>
    <w:p w14:paraId="6A070DE6" w14:textId="77777777" w:rsidR="00762E28" w:rsidRDefault="00762E28" w:rsidP="00762E28">
      <w:pPr>
        <w:ind w:left="720" w:firstLine="720"/>
      </w:pPr>
      <w:r>
        <w:t>Eamon Reilly, DEME</w:t>
      </w:r>
    </w:p>
    <w:p w14:paraId="53EA5C7D" w14:textId="2DC7EE20" w:rsidR="00762E28" w:rsidRDefault="00762E28" w:rsidP="00762E28">
      <w:pPr>
        <w:ind w:left="720" w:firstLine="720"/>
      </w:pPr>
      <w:r>
        <w:t>Aric Gorton, Parks and Recreation</w:t>
      </w:r>
    </w:p>
    <w:p w14:paraId="60EB01C6" w14:textId="2ED65610" w:rsidR="00762E28" w:rsidRDefault="00762E28" w:rsidP="00762E28">
      <w:pPr>
        <w:ind w:left="720" w:firstLine="720"/>
      </w:pPr>
      <w:r>
        <w:t>Rick Pakola, Deputy Town Attorney</w:t>
      </w:r>
    </w:p>
    <w:p w14:paraId="698074BA" w14:textId="6ABD142D" w:rsidR="00762E28" w:rsidRDefault="00762E28" w:rsidP="00762E28">
      <w:pPr>
        <w:ind w:left="720" w:firstLine="720"/>
      </w:pPr>
      <w:r>
        <w:t>Allison Kardon, Assistant to the Supervisor</w:t>
      </w:r>
    </w:p>
    <w:p w14:paraId="72BBF031" w14:textId="5FE70EDC" w:rsidR="006F0EB6" w:rsidRDefault="006F0EB6" w:rsidP="00762E28">
      <w:pPr>
        <w:ind w:left="720" w:firstLine="720"/>
      </w:pPr>
      <w:r>
        <w:t>Ashley Ley, AKRF, Inc.</w:t>
      </w:r>
    </w:p>
    <w:p w14:paraId="3E31E909" w14:textId="71ED536B" w:rsidR="006F0EB6" w:rsidRDefault="006F0EB6" w:rsidP="00762E28">
      <w:pPr>
        <w:ind w:left="720" w:firstLine="720"/>
      </w:pPr>
      <w:r>
        <w:t>Shachi Pandey, MUD Workshop (on Zoom)</w:t>
      </w:r>
    </w:p>
    <w:p w14:paraId="0084F428" w14:textId="4DF5DCF8" w:rsidR="00762E28" w:rsidRDefault="00762E28" w:rsidP="00366F55"/>
    <w:p w14:paraId="6C2B0297" w14:textId="5B651FA2" w:rsidR="00A412DC" w:rsidRPr="00A412DC" w:rsidRDefault="00A412DC" w:rsidP="00366F55">
      <w:pPr>
        <w:rPr>
          <w:b/>
          <w:bCs/>
        </w:rPr>
      </w:pPr>
      <w:r w:rsidRPr="00A412DC">
        <w:rPr>
          <w:b/>
          <w:bCs/>
        </w:rPr>
        <w:t>Minutes</w:t>
      </w:r>
    </w:p>
    <w:p w14:paraId="517B827C" w14:textId="7374AFFE" w:rsidR="00A412DC" w:rsidRDefault="00A412DC" w:rsidP="00366F55">
      <w:r>
        <w:t>Supervisor Kenny moved and Rick Pakola seconded to approve the minutes of the October 18, 2021 CPC meeting minutes.</w:t>
      </w:r>
    </w:p>
    <w:p w14:paraId="09F6B18B" w14:textId="77777777" w:rsidR="00A412DC" w:rsidRDefault="00A412DC" w:rsidP="00A412DC">
      <w:pPr>
        <w:pStyle w:val="numberlist"/>
        <w:numPr>
          <w:ilvl w:val="0"/>
          <w:numId w:val="0"/>
        </w:numPr>
      </w:pPr>
    </w:p>
    <w:p w14:paraId="3FAA0F9D" w14:textId="3856B907" w:rsidR="00A412DC" w:rsidRPr="00496662" w:rsidRDefault="00A412DC" w:rsidP="00A412DC">
      <w:pPr>
        <w:pStyle w:val="numberlist"/>
        <w:numPr>
          <w:ilvl w:val="0"/>
          <w:numId w:val="0"/>
        </w:numPr>
        <w:rPr>
          <w:b/>
          <w:bCs/>
        </w:rPr>
      </w:pPr>
      <w:r w:rsidRPr="00496662">
        <w:rPr>
          <w:b/>
          <w:bCs/>
        </w:rPr>
        <w:t>Survey</w:t>
      </w:r>
    </w:p>
    <w:p w14:paraId="71A2F351" w14:textId="262416CE" w:rsidR="00A412DC" w:rsidRDefault="00A412DC" w:rsidP="00A412DC">
      <w:pPr>
        <w:pStyle w:val="numberlist"/>
        <w:numPr>
          <w:ilvl w:val="0"/>
          <w:numId w:val="0"/>
        </w:numPr>
      </w:pPr>
      <w:r>
        <w:t xml:space="preserve">The CPC discussed the preliminary </w:t>
      </w:r>
      <w:r>
        <w:t>survey findings</w:t>
      </w:r>
      <w:r>
        <w:t xml:space="preserve">. Shachi Pandey reported that over 1,000 responses to the online survey were received. </w:t>
      </w:r>
      <w:r w:rsidR="004A2522">
        <w:t>The vision wall and mapping exercise continued to receive inputs following the 10/18 workshop. The CPC agreed to send a reminder email and to extend the deadline for all tools to 11/3/21</w:t>
      </w:r>
      <w:r w:rsidR="00846B35">
        <w:t xml:space="preserve"> to allow more time for responses</w:t>
      </w:r>
      <w:r w:rsidR="004A2522">
        <w:t>.</w:t>
      </w:r>
    </w:p>
    <w:p w14:paraId="21D6CBA8" w14:textId="518B9854" w:rsidR="004A2522" w:rsidRDefault="004A2522" w:rsidP="00A412DC">
      <w:pPr>
        <w:pStyle w:val="numberlist"/>
        <w:numPr>
          <w:ilvl w:val="0"/>
          <w:numId w:val="0"/>
        </w:numPr>
      </w:pPr>
    </w:p>
    <w:p w14:paraId="73FCDF43" w14:textId="3934615B" w:rsidR="00A412DC" w:rsidRPr="00846B35" w:rsidRDefault="00A412DC" w:rsidP="00846B35">
      <w:pPr>
        <w:pStyle w:val="numberlist"/>
        <w:numPr>
          <w:ilvl w:val="0"/>
          <w:numId w:val="0"/>
        </w:numPr>
        <w:rPr>
          <w:b/>
          <w:bCs/>
        </w:rPr>
      </w:pPr>
      <w:r w:rsidRPr="00846B35">
        <w:rPr>
          <w:b/>
          <w:bCs/>
        </w:rPr>
        <w:t xml:space="preserve">Community Workshop 1 </w:t>
      </w:r>
      <w:r w:rsidR="00846B35" w:rsidRPr="00846B35">
        <w:rPr>
          <w:b/>
          <w:bCs/>
        </w:rPr>
        <w:t>(</w:t>
      </w:r>
      <w:r w:rsidRPr="00846B35">
        <w:rPr>
          <w:b/>
          <w:bCs/>
        </w:rPr>
        <w:t>10/18</w:t>
      </w:r>
      <w:r w:rsidR="00846B35" w:rsidRPr="00846B35">
        <w:rPr>
          <w:b/>
          <w:bCs/>
        </w:rPr>
        <w:t>)</w:t>
      </w:r>
    </w:p>
    <w:p w14:paraId="154D8621" w14:textId="41F60BBA" w:rsidR="00846B35" w:rsidRDefault="00846B35" w:rsidP="00846B35">
      <w:pPr>
        <w:pStyle w:val="numberlist"/>
        <w:numPr>
          <w:ilvl w:val="0"/>
          <w:numId w:val="0"/>
        </w:numPr>
      </w:pPr>
      <w:r>
        <w:t>The CPC discussed the findings and overarching themes from the first workshop. The CPC reviewed draft goals based on the recommendations and comments from the workshop.</w:t>
      </w:r>
    </w:p>
    <w:p w14:paraId="172CB005" w14:textId="2869744D" w:rsidR="00846B35" w:rsidRDefault="00846B35" w:rsidP="00846B35">
      <w:pPr>
        <w:pStyle w:val="numberlist"/>
        <w:numPr>
          <w:ilvl w:val="0"/>
          <w:numId w:val="0"/>
        </w:numPr>
      </w:pPr>
    </w:p>
    <w:p w14:paraId="709F888F" w14:textId="75A951EA" w:rsidR="00846B35" w:rsidRPr="00846B35" w:rsidRDefault="00846B35" w:rsidP="00846B35">
      <w:pPr>
        <w:pStyle w:val="numberlist"/>
        <w:numPr>
          <w:ilvl w:val="0"/>
          <w:numId w:val="0"/>
        </w:numPr>
        <w:rPr>
          <w:b/>
          <w:bCs/>
        </w:rPr>
      </w:pPr>
      <w:r w:rsidRPr="00846B35">
        <w:rPr>
          <w:b/>
          <w:bCs/>
        </w:rPr>
        <w:t>Community Workshop 2 (12/6 &amp; 12/7)</w:t>
      </w:r>
    </w:p>
    <w:p w14:paraId="2A3E0646" w14:textId="27E9F8B4" w:rsidR="00A412DC" w:rsidRDefault="00846B35" w:rsidP="00846B35">
      <w:pPr>
        <w:pStyle w:val="numberlist"/>
        <w:numPr>
          <w:ilvl w:val="0"/>
          <w:numId w:val="0"/>
        </w:numPr>
      </w:pPr>
      <w:r>
        <w:t xml:space="preserve">The CPC discussed logistics and tools for the </w:t>
      </w:r>
      <w:r w:rsidR="00A412DC">
        <w:t>upcoming Community Workshop 2</w:t>
      </w:r>
      <w:r>
        <w:t xml:space="preserve">. The in person workshop will be set up with tables for groups of 6 to 8 </w:t>
      </w:r>
      <w:r w:rsidR="00ED6B72">
        <w:t>participants</w:t>
      </w:r>
      <w:r>
        <w:t xml:space="preserve">. Each group will </w:t>
      </w:r>
      <w:r w:rsidR="00ED6B72">
        <w:t>have a facilitator from MUD/AKRF and a member of the CPC. Workshop will be place based and focus on design questions for specific areas. Workshop will also solicit feedback on draft goals.</w:t>
      </w:r>
    </w:p>
    <w:p w14:paraId="10C0A75B" w14:textId="77777777" w:rsidR="0029107F" w:rsidRDefault="0029107F" w:rsidP="00366F55"/>
    <w:p w14:paraId="1567DB64" w14:textId="77777777" w:rsidR="006D3AE3" w:rsidRPr="00774766" w:rsidRDefault="006D3AE3" w:rsidP="006D3AE3">
      <w:pPr>
        <w:pStyle w:val="numberlist"/>
        <w:numPr>
          <w:ilvl w:val="0"/>
          <w:numId w:val="0"/>
        </w:numPr>
        <w:spacing w:after="120"/>
        <w:ind w:left="408" w:hanging="360"/>
        <w:rPr>
          <w:b/>
          <w:bCs/>
        </w:rPr>
      </w:pPr>
      <w:r w:rsidRPr="00774766">
        <w:rPr>
          <w:b/>
          <w:bCs/>
        </w:rPr>
        <w:t>Next Steps/Deliverables</w:t>
      </w:r>
    </w:p>
    <w:p w14:paraId="4C58520F" w14:textId="2DD99177" w:rsidR="006D3AE3" w:rsidRDefault="006D3AE3" w:rsidP="006D3AE3">
      <w:pPr>
        <w:pStyle w:val="numberlist"/>
        <w:numPr>
          <w:ilvl w:val="0"/>
          <w:numId w:val="0"/>
        </w:numPr>
        <w:spacing w:after="120"/>
        <w:ind w:left="408" w:hanging="360"/>
      </w:pPr>
      <w:r>
        <w:t>AKRF</w:t>
      </w:r>
      <w:r w:rsidR="0029107F">
        <w:t xml:space="preserve"> and MUD’s</w:t>
      </w:r>
      <w:r>
        <w:t xml:space="preserve"> next steps and deliverables are to:</w:t>
      </w:r>
    </w:p>
    <w:p w14:paraId="689561E5" w14:textId="77777777" w:rsidR="00ED6B72" w:rsidRDefault="00ED6B72" w:rsidP="00ED6B72">
      <w:pPr>
        <w:pStyle w:val="numberlist"/>
      </w:pPr>
      <w:r>
        <w:t>Prepare materials for Community Workshop 2</w:t>
      </w:r>
    </w:p>
    <w:p w14:paraId="45D96F99" w14:textId="77777777" w:rsidR="00ED6B72" w:rsidRDefault="00ED6B72" w:rsidP="00ED6B72">
      <w:pPr>
        <w:pStyle w:val="numberlist"/>
      </w:pPr>
      <w:r>
        <w:t>Prepare survey report</w:t>
      </w:r>
    </w:p>
    <w:p w14:paraId="419B1F84" w14:textId="77777777" w:rsidR="00ED6B72" w:rsidRPr="002957AB" w:rsidRDefault="00ED6B72" w:rsidP="00ED6B72">
      <w:pPr>
        <w:pStyle w:val="numberlist"/>
      </w:pPr>
      <w:r>
        <w:t>Draft existing conditions chapter for Comp Plan</w:t>
      </w:r>
    </w:p>
    <w:p w14:paraId="0EAE58ED" w14:textId="77777777" w:rsidR="00ED6B72" w:rsidRDefault="00ED6B72" w:rsidP="006D3AE3">
      <w:pPr>
        <w:pStyle w:val="numberlist"/>
        <w:numPr>
          <w:ilvl w:val="0"/>
          <w:numId w:val="0"/>
        </w:numPr>
        <w:spacing w:after="120"/>
        <w:ind w:left="408" w:hanging="360"/>
      </w:pPr>
    </w:p>
    <w:sectPr w:rsidR="00ED6B72" w:rsidSect="00203284">
      <w:headerReference w:type="even" r:id="rId8"/>
      <w:footerReference w:type="even" r:id="rId9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35AC"/>
    <w:rsid w:val="001B3A63"/>
    <w:rsid w:val="001B4B61"/>
    <w:rsid w:val="001B79D3"/>
    <w:rsid w:val="001C4D46"/>
    <w:rsid w:val="001D10A5"/>
    <w:rsid w:val="001D3BCB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1AF7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107F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00D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66F55"/>
    <w:rsid w:val="00371FC2"/>
    <w:rsid w:val="00374D58"/>
    <w:rsid w:val="00381B89"/>
    <w:rsid w:val="00384551"/>
    <w:rsid w:val="00385BE0"/>
    <w:rsid w:val="0039060E"/>
    <w:rsid w:val="00393C6C"/>
    <w:rsid w:val="0039546A"/>
    <w:rsid w:val="003A351C"/>
    <w:rsid w:val="003B22B7"/>
    <w:rsid w:val="003B4516"/>
    <w:rsid w:val="003B7606"/>
    <w:rsid w:val="003D628D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96662"/>
    <w:rsid w:val="004A0C80"/>
    <w:rsid w:val="004A190C"/>
    <w:rsid w:val="004A2522"/>
    <w:rsid w:val="004B0199"/>
    <w:rsid w:val="004B42F7"/>
    <w:rsid w:val="004B44AE"/>
    <w:rsid w:val="004C1EA1"/>
    <w:rsid w:val="004C3FA0"/>
    <w:rsid w:val="004C4923"/>
    <w:rsid w:val="004E1351"/>
    <w:rsid w:val="004E1987"/>
    <w:rsid w:val="004E2ACE"/>
    <w:rsid w:val="004E6079"/>
    <w:rsid w:val="004E6326"/>
    <w:rsid w:val="004E7581"/>
    <w:rsid w:val="004F36D1"/>
    <w:rsid w:val="005004C8"/>
    <w:rsid w:val="00503EC5"/>
    <w:rsid w:val="00505612"/>
    <w:rsid w:val="0050642B"/>
    <w:rsid w:val="00517A9A"/>
    <w:rsid w:val="00520204"/>
    <w:rsid w:val="00524CE4"/>
    <w:rsid w:val="005350C8"/>
    <w:rsid w:val="005363BA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3AE3"/>
    <w:rsid w:val="006D425F"/>
    <w:rsid w:val="006D48F1"/>
    <w:rsid w:val="006D7D01"/>
    <w:rsid w:val="006E2D19"/>
    <w:rsid w:val="006E3E8C"/>
    <w:rsid w:val="006F0755"/>
    <w:rsid w:val="006F0EB6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E28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46B35"/>
    <w:rsid w:val="0085216B"/>
    <w:rsid w:val="00855336"/>
    <w:rsid w:val="00857327"/>
    <w:rsid w:val="008576E3"/>
    <w:rsid w:val="00857D3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D3FFF"/>
    <w:rsid w:val="009D5130"/>
    <w:rsid w:val="009D5D50"/>
    <w:rsid w:val="009D7740"/>
    <w:rsid w:val="009E0FC3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4AC5"/>
    <w:rsid w:val="00A26857"/>
    <w:rsid w:val="00A31426"/>
    <w:rsid w:val="00A34A18"/>
    <w:rsid w:val="00A40975"/>
    <w:rsid w:val="00A412DC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B73"/>
    <w:rsid w:val="00C13C79"/>
    <w:rsid w:val="00C23277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7DF3"/>
    <w:rsid w:val="00C601E0"/>
    <w:rsid w:val="00C61A96"/>
    <w:rsid w:val="00C63F47"/>
    <w:rsid w:val="00C66F5F"/>
    <w:rsid w:val="00C70F38"/>
    <w:rsid w:val="00C75447"/>
    <w:rsid w:val="00C754D4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8CF"/>
    <w:rsid w:val="00E344C6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D6B72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4749-1BAB-4793-8004-21295E51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3</cp:revision>
  <dcterms:created xsi:type="dcterms:W3CDTF">2021-11-11T02:27:00Z</dcterms:created>
  <dcterms:modified xsi:type="dcterms:W3CDTF">2021-11-11T02:50:00Z</dcterms:modified>
</cp:coreProperties>
</file>