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FB" w:rsidRPr="003A5767" w:rsidRDefault="007D00FB" w:rsidP="007D00FB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 xml:space="preserve">ORANGETOWN, </w:t>
      </w:r>
      <w:smartTag w:uri="urn:schemas-microsoft-com:office:smarttags" w:element="PlaceType">
        <w:r w:rsidRPr="003A5767">
          <w:rPr>
            <w:snapToGrid w:val="0"/>
            <w:szCs w:val="20"/>
          </w:rPr>
          <w:t>COUNTY</w:t>
        </w:r>
      </w:smartTag>
      <w:r w:rsidRPr="003A5767">
        <w:rPr>
          <w:snapToGrid w:val="0"/>
          <w:szCs w:val="20"/>
        </w:rPr>
        <w:t xml:space="preserve"> OF </w:t>
      </w:r>
      <w:smartTag w:uri="urn:schemas-microsoft-com:office:smarttags" w:element="PlaceName">
        <w:r w:rsidRPr="003A5767">
          <w:rPr>
            <w:snapToGrid w:val="0"/>
            <w:szCs w:val="20"/>
          </w:rPr>
          <w:t>ROCKLAND</w:t>
        </w:r>
      </w:smartTag>
      <w:r w:rsidRPr="003A5767">
        <w:rPr>
          <w:snapToGrid w:val="0"/>
          <w:szCs w:val="20"/>
        </w:rPr>
        <w:t xml:space="preserve">, STATE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stockticker">
            <w:r w:rsidRPr="003A5767">
              <w:rPr>
                <w:snapToGrid w:val="0"/>
                <w:szCs w:val="20"/>
              </w:rPr>
              <w:t>NEW</w:t>
            </w:r>
          </w:smartTag>
          <w:r w:rsidRPr="003A5767">
            <w:rPr>
              <w:snapToGrid w:val="0"/>
              <w:szCs w:val="20"/>
            </w:rPr>
            <w:t xml:space="preserve"> </w:t>
          </w:r>
          <w:smartTag w:uri="urn:schemas-microsoft-com:office:smarttags" w:element="stockticker">
            <w:r w:rsidRPr="003A5767">
              <w:rPr>
                <w:snapToGrid w:val="0"/>
                <w:szCs w:val="20"/>
              </w:rPr>
              <w:t>YORK</w:t>
            </w:r>
          </w:smartTag>
        </w:smartTag>
      </w:smartTag>
    </w:p>
    <w:p w:rsidR="007D00FB" w:rsidRPr="003A5767" w:rsidRDefault="007D00FB" w:rsidP="007D00FB">
      <w:pPr>
        <w:widowControl w:val="0"/>
        <w:rPr>
          <w:snapToGrid w:val="0"/>
          <w:szCs w:val="20"/>
        </w:rPr>
      </w:pPr>
    </w:p>
    <w:p w:rsidR="007D00FB" w:rsidRPr="003A5767" w:rsidRDefault="007D00FB" w:rsidP="007D00FB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>NOTICE OF PUBLIC HEARING OF THE ORANGETOWN HISTORIC</w:t>
      </w:r>
      <w:r>
        <w:rPr>
          <w:snapToGrid w:val="0"/>
          <w:szCs w:val="20"/>
        </w:rPr>
        <w:t>AL</w:t>
      </w:r>
      <w:r w:rsidRPr="003A5767">
        <w:rPr>
          <w:snapToGrid w:val="0"/>
          <w:szCs w:val="20"/>
        </w:rPr>
        <w:t xml:space="preserve"> AREAS</w:t>
      </w:r>
      <w:bookmarkStart w:id="0" w:name="_GoBack"/>
      <w:bookmarkEnd w:id="0"/>
    </w:p>
    <w:p w:rsidR="007D00FB" w:rsidRPr="003A5767" w:rsidRDefault="007D00FB" w:rsidP="007D00FB">
      <w:pPr>
        <w:widowControl w:val="0"/>
        <w:rPr>
          <w:snapToGrid w:val="0"/>
          <w:szCs w:val="20"/>
        </w:rPr>
      </w:pPr>
    </w:p>
    <w:p w:rsidR="007D00FB" w:rsidRPr="003A5767" w:rsidRDefault="007D00FB" w:rsidP="007D00FB">
      <w:pPr>
        <w:widowControl w:val="0"/>
        <w:rPr>
          <w:b/>
          <w:snapToGrid w:val="0"/>
          <w:szCs w:val="20"/>
        </w:rPr>
      </w:pPr>
      <w:r w:rsidRPr="003A5767">
        <w:rPr>
          <w:snapToGrid w:val="0"/>
          <w:szCs w:val="20"/>
        </w:rPr>
        <w:t>BOARD OF REVIEW</w:t>
      </w:r>
    </w:p>
    <w:p w:rsidR="007D00FB" w:rsidRPr="003A5767" w:rsidRDefault="007D00FB" w:rsidP="007D00FB">
      <w:pPr>
        <w:widowControl w:val="0"/>
        <w:rPr>
          <w:snapToGrid w:val="0"/>
          <w:szCs w:val="20"/>
        </w:rPr>
      </w:pPr>
    </w:p>
    <w:p w:rsidR="007D00FB" w:rsidRPr="007D00FB" w:rsidRDefault="007D00FB" w:rsidP="007D00FB">
      <w:pPr>
        <w:widowControl w:val="0"/>
        <w:rPr>
          <w:snapToGrid w:val="0"/>
        </w:rPr>
      </w:pPr>
      <w:r w:rsidRPr="007D00FB">
        <w:rPr>
          <w:snapToGrid w:val="0"/>
        </w:rPr>
        <w:t>Please take notice that a Public Hearing will be held by the Historical Areas Board of</w:t>
      </w:r>
    </w:p>
    <w:p w:rsidR="007D00FB" w:rsidRPr="007D00FB" w:rsidRDefault="007D00FB" w:rsidP="007D00FB">
      <w:pPr>
        <w:widowControl w:val="0"/>
        <w:rPr>
          <w:snapToGrid w:val="0"/>
        </w:rPr>
      </w:pPr>
    </w:p>
    <w:p w:rsidR="007D00FB" w:rsidRPr="007D00FB" w:rsidRDefault="007D00FB" w:rsidP="007D00FB">
      <w:pPr>
        <w:widowControl w:val="0"/>
        <w:rPr>
          <w:snapToGrid w:val="0"/>
        </w:rPr>
      </w:pPr>
      <w:r w:rsidRPr="007D00FB">
        <w:rPr>
          <w:snapToGrid w:val="0"/>
        </w:rPr>
        <w:t xml:space="preserve">Review of the Town of Orangetown, Rockland County, New York in the </w:t>
      </w:r>
    </w:p>
    <w:p w:rsidR="007D00FB" w:rsidRPr="007D00FB" w:rsidRDefault="007D00FB" w:rsidP="007D00FB">
      <w:pPr>
        <w:widowControl w:val="0"/>
        <w:rPr>
          <w:snapToGrid w:val="0"/>
        </w:rPr>
      </w:pPr>
    </w:p>
    <w:p w:rsidR="007D00FB" w:rsidRPr="007D00FB" w:rsidRDefault="007D00FB" w:rsidP="007D00FB">
      <w:pPr>
        <w:widowControl w:val="0"/>
        <w:rPr>
          <w:snapToGrid w:val="0"/>
        </w:rPr>
      </w:pPr>
      <w:r w:rsidRPr="007D00FB">
        <w:rPr>
          <w:snapToGrid w:val="0"/>
        </w:rPr>
        <w:t>Greenbush Auditorium</w:t>
      </w:r>
      <w:r w:rsidRPr="007D00FB">
        <w:rPr>
          <w:b/>
          <w:snapToGrid w:val="0"/>
        </w:rPr>
        <w:t>,</w:t>
      </w:r>
      <w:r w:rsidRPr="007D00FB">
        <w:rPr>
          <w:snapToGrid w:val="0"/>
        </w:rPr>
        <w:t xml:space="preserve"> 20 Greenbush Road, Orangeburg, NY on Tuesday, </w:t>
      </w:r>
    </w:p>
    <w:p w:rsidR="007D00FB" w:rsidRPr="007D00FB" w:rsidRDefault="007D00FB" w:rsidP="007D00FB">
      <w:pPr>
        <w:widowControl w:val="0"/>
        <w:rPr>
          <w:snapToGrid w:val="0"/>
        </w:rPr>
      </w:pPr>
    </w:p>
    <w:p w:rsidR="007D00FB" w:rsidRPr="007D00FB" w:rsidRDefault="007D00FB" w:rsidP="007D00FB">
      <w:pPr>
        <w:widowControl w:val="0"/>
        <w:rPr>
          <w:snapToGrid w:val="0"/>
        </w:rPr>
      </w:pPr>
      <w:r w:rsidRPr="007D00FB">
        <w:rPr>
          <w:b/>
          <w:snapToGrid w:val="0"/>
        </w:rPr>
        <w:t>November 9, 2021 commencing at 7:00 PM.</w:t>
      </w:r>
      <w:r w:rsidRPr="007D00FB">
        <w:rPr>
          <w:snapToGrid w:val="0"/>
        </w:rPr>
        <w:t xml:space="preserve">   At the Public Hearing, the Historical </w:t>
      </w:r>
    </w:p>
    <w:p w:rsidR="007D00FB" w:rsidRPr="007D00FB" w:rsidRDefault="007D00FB" w:rsidP="007D00FB">
      <w:pPr>
        <w:widowControl w:val="0"/>
        <w:rPr>
          <w:snapToGrid w:val="0"/>
        </w:rPr>
      </w:pPr>
    </w:p>
    <w:p w:rsidR="007D00FB" w:rsidRDefault="007D00FB" w:rsidP="007D00FB">
      <w:pPr>
        <w:widowControl w:val="0"/>
        <w:rPr>
          <w:snapToGrid w:val="0"/>
        </w:rPr>
      </w:pPr>
      <w:r w:rsidRPr="007D00FB">
        <w:rPr>
          <w:snapToGrid w:val="0"/>
        </w:rPr>
        <w:t>Areas Board of Review shall consider the following items:</w:t>
      </w:r>
    </w:p>
    <w:p w:rsidR="001A2C06" w:rsidRDefault="001A2C06" w:rsidP="001A2C06">
      <w:pPr>
        <w:spacing w:line="360" w:lineRule="auto"/>
        <w:rPr>
          <w:b/>
          <w:color w:val="404040" w:themeColor="text1" w:themeTint="BF"/>
          <w:u w:val="single"/>
        </w:rPr>
      </w:pPr>
      <w:r>
        <w:rPr>
          <w:b/>
          <w:color w:val="404040" w:themeColor="text1" w:themeTint="BF"/>
          <w:u w:val="single"/>
        </w:rPr>
        <w:t>NEW ITEM:</w:t>
      </w:r>
    </w:p>
    <w:p w:rsidR="001A2C06" w:rsidRDefault="001A2C06" w:rsidP="001A2C06">
      <w:pPr>
        <w:spacing w:line="360" w:lineRule="auto"/>
        <w:rPr>
          <w:b/>
          <w:color w:val="404040" w:themeColor="text1" w:themeTint="BF"/>
          <w:u w:val="single"/>
        </w:rPr>
      </w:pPr>
    </w:p>
    <w:p w:rsidR="001A2C06" w:rsidRPr="006F3E92" w:rsidRDefault="001A2C06" w:rsidP="001A2C06">
      <w:r w:rsidRPr="006F3E92">
        <w:t>HABR#21-</w:t>
      </w:r>
      <w:r>
        <w:t>24</w:t>
      </w:r>
      <w:r w:rsidRPr="006F3E92">
        <w:t xml:space="preserve">: Application of  </w:t>
      </w:r>
      <w:r>
        <w:t>Eugene White</w:t>
      </w:r>
      <w:r w:rsidRPr="006F3E92">
        <w:t xml:space="preserve"> for review of</w:t>
      </w:r>
      <w:r>
        <w:t xml:space="preserve"> the demolition of an existing sun room at </w:t>
      </w:r>
      <w:r w:rsidRPr="006F3E92">
        <w:t xml:space="preserve">an existing single-family residence. The premises are located at </w:t>
      </w:r>
      <w:r>
        <w:t>1 Century Road</w:t>
      </w:r>
      <w:r w:rsidRPr="006F3E92">
        <w:t>, Palisades, New York. Chapter 12 of the Code of the Town of Orangetown, Section 12-4 (A), Historical Areas Board of Review.</w:t>
      </w:r>
    </w:p>
    <w:p w:rsidR="001A2C06" w:rsidRPr="006F3E92" w:rsidRDefault="001A2C06" w:rsidP="001A2C06">
      <w:r w:rsidRPr="006F3E92">
        <w:t xml:space="preserve">Tax Map Designation: </w:t>
      </w:r>
      <w:r>
        <w:t>80.05</w:t>
      </w:r>
      <w:r w:rsidRPr="006F3E92">
        <w:t xml:space="preserve"> / </w:t>
      </w:r>
      <w:r>
        <w:t>1</w:t>
      </w:r>
      <w:r w:rsidRPr="006F3E92">
        <w:t xml:space="preserve"> / </w:t>
      </w:r>
      <w:r>
        <w:t>30</w:t>
      </w:r>
      <w:r w:rsidRPr="006F3E92">
        <w:t xml:space="preserve"> ; R-40 zoning district.</w:t>
      </w:r>
    </w:p>
    <w:p w:rsidR="001A2C06" w:rsidRPr="006F3E92" w:rsidRDefault="001A2C06" w:rsidP="001A2C06"/>
    <w:p w:rsidR="001A2C06" w:rsidRPr="007D00FB" w:rsidRDefault="001A2C06" w:rsidP="001A2C06">
      <w:pPr>
        <w:keepNext/>
        <w:widowControl w:val="0"/>
        <w:outlineLvl w:val="0"/>
        <w:rPr>
          <w:snapToGrid w:val="0"/>
        </w:rPr>
      </w:pPr>
      <w:r w:rsidRPr="007D00FB">
        <w:rPr>
          <w:snapToGrid w:val="0"/>
        </w:rPr>
        <w:t>The application and documentation can be viewed at:</w:t>
      </w:r>
    </w:p>
    <w:p w:rsidR="001A2C06" w:rsidRDefault="001A2C06" w:rsidP="001A2C06">
      <w:pPr>
        <w:spacing w:line="360" w:lineRule="auto"/>
        <w:rPr>
          <w:b/>
          <w:color w:val="404040" w:themeColor="text1" w:themeTint="BF"/>
          <w:u w:val="single"/>
        </w:rPr>
      </w:pPr>
    </w:p>
    <w:p w:rsidR="001A2C06" w:rsidRPr="002B50EA" w:rsidRDefault="001A2C06" w:rsidP="001A2C06">
      <w:hyperlink r:id="rId4" w:history="1">
        <w:r w:rsidRPr="000E2065">
          <w:rPr>
            <w:rStyle w:val="Hyperlink"/>
          </w:rPr>
          <w:t>https://www.orangetown.com/document/white-habr-package-80-05-1-30/</w:t>
        </w:r>
      </w:hyperlink>
    </w:p>
    <w:p w:rsidR="001A2C06" w:rsidRDefault="001A2C06" w:rsidP="001A2C06"/>
    <w:p w:rsidR="007D00FB" w:rsidRPr="007D00FB" w:rsidRDefault="007D00FB" w:rsidP="007D00FB">
      <w:pPr>
        <w:spacing w:line="360" w:lineRule="auto"/>
        <w:rPr>
          <w:snapToGrid w:val="0"/>
        </w:rPr>
      </w:pPr>
    </w:p>
    <w:p w:rsidR="007D00FB" w:rsidRPr="007D00FB" w:rsidRDefault="007D00FB" w:rsidP="007D00FB"/>
    <w:p w:rsidR="001A2C06" w:rsidRDefault="001A2C06">
      <w:pPr>
        <w:spacing w:line="360" w:lineRule="auto"/>
        <w:rPr>
          <w:b/>
          <w:color w:val="404040" w:themeColor="text1" w:themeTint="BF"/>
          <w:u w:val="single"/>
        </w:rPr>
      </w:pPr>
    </w:p>
    <w:sectPr w:rsidR="001A2C06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FB"/>
    <w:rsid w:val="00116B50"/>
    <w:rsid w:val="001A2C06"/>
    <w:rsid w:val="003D01A7"/>
    <w:rsid w:val="00737E87"/>
    <w:rsid w:val="007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50A0E41"/>
  <w15:chartTrackingRefBased/>
  <w15:docId w15:val="{1A44C6EF-962F-4CE7-A94F-2B96244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0F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0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angetown.com/document/white-habr-package-80-05-1-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2</cp:revision>
  <dcterms:created xsi:type="dcterms:W3CDTF">2021-10-15T15:29:00Z</dcterms:created>
  <dcterms:modified xsi:type="dcterms:W3CDTF">2021-10-15T15:51:00Z</dcterms:modified>
</cp:coreProperties>
</file>