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DC1" w:rsidRDefault="00422AD0">
      <w:pPr>
        <w:spacing w:line="20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page">
              <wp:posOffset>3299460</wp:posOffset>
            </wp:positionH>
            <wp:positionV relativeFrom="page">
              <wp:posOffset>596265</wp:posOffset>
            </wp:positionV>
            <wp:extent cx="11430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143000" cy="1143000"/>
                    </a:xfrm>
                    <a:prstGeom prst="rect">
                      <a:avLst/>
                    </a:prstGeom>
                    <a:noFill/>
                  </pic:spPr>
                </pic:pic>
              </a:graphicData>
            </a:graphic>
          </wp:anchor>
        </w:drawing>
      </w:r>
    </w:p>
    <w:p w:rsidR="00033DC1" w:rsidRDefault="00033DC1">
      <w:pPr>
        <w:spacing w:line="200" w:lineRule="exact"/>
        <w:rPr>
          <w:sz w:val="24"/>
          <w:szCs w:val="24"/>
        </w:rPr>
      </w:pPr>
    </w:p>
    <w:p w:rsidR="00033DC1" w:rsidRDefault="00033DC1">
      <w:pPr>
        <w:spacing w:line="200" w:lineRule="exact"/>
        <w:rPr>
          <w:sz w:val="24"/>
          <w:szCs w:val="24"/>
        </w:rPr>
      </w:pPr>
    </w:p>
    <w:p w:rsidR="00033DC1" w:rsidRDefault="00033DC1">
      <w:pPr>
        <w:spacing w:line="200" w:lineRule="exact"/>
        <w:rPr>
          <w:sz w:val="24"/>
          <w:szCs w:val="24"/>
        </w:rPr>
      </w:pPr>
    </w:p>
    <w:p w:rsidR="00033DC1" w:rsidRDefault="00033DC1">
      <w:pPr>
        <w:spacing w:line="200" w:lineRule="exact"/>
        <w:rPr>
          <w:sz w:val="24"/>
          <w:szCs w:val="24"/>
        </w:rPr>
      </w:pPr>
    </w:p>
    <w:p w:rsidR="00033DC1" w:rsidRDefault="00033DC1">
      <w:pPr>
        <w:spacing w:line="200" w:lineRule="exact"/>
        <w:rPr>
          <w:sz w:val="24"/>
          <w:szCs w:val="24"/>
        </w:rPr>
      </w:pPr>
    </w:p>
    <w:p w:rsidR="00033DC1" w:rsidRDefault="00033DC1">
      <w:pPr>
        <w:spacing w:line="342" w:lineRule="exact"/>
        <w:rPr>
          <w:sz w:val="24"/>
          <w:szCs w:val="24"/>
        </w:rPr>
      </w:pPr>
    </w:p>
    <w:p w:rsidR="00033DC1" w:rsidRDefault="00422AD0">
      <w:pPr>
        <w:ind w:right="-19"/>
        <w:jc w:val="center"/>
        <w:rPr>
          <w:sz w:val="20"/>
          <w:szCs w:val="20"/>
        </w:rPr>
      </w:pPr>
      <w:r>
        <w:rPr>
          <w:rFonts w:ascii="Arial" w:eastAsia="Arial" w:hAnsi="Arial" w:cs="Arial"/>
          <w:b/>
          <w:bCs/>
        </w:rPr>
        <w:t>TOWN OF ORANGETOWN REGULAR TOWN MEETING</w:t>
      </w:r>
    </w:p>
    <w:p w:rsidR="00033DC1" w:rsidRDefault="00033DC1">
      <w:pPr>
        <w:spacing w:line="29" w:lineRule="exact"/>
        <w:rPr>
          <w:sz w:val="24"/>
          <w:szCs w:val="24"/>
        </w:rPr>
      </w:pPr>
    </w:p>
    <w:p w:rsidR="00033DC1" w:rsidRDefault="00422AD0">
      <w:pPr>
        <w:ind w:right="-19"/>
        <w:jc w:val="center"/>
        <w:rPr>
          <w:sz w:val="20"/>
          <w:szCs w:val="20"/>
        </w:rPr>
      </w:pPr>
      <w:r>
        <w:rPr>
          <w:rFonts w:ascii="Arial" w:eastAsia="Arial" w:hAnsi="Arial" w:cs="Arial"/>
          <w:b/>
          <w:bCs/>
        </w:rPr>
        <w:t>Tuesday August 06, 2019</w:t>
      </w:r>
    </w:p>
    <w:p w:rsidR="00033DC1" w:rsidRDefault="00033DC1">
      <w:pPr>
        <w:spacing w:line="163" w:lineRule="exact"/>
        <w:rPr>
          <w:sz w:val="24"/>
          <w:szCs w:val="24"/>
        </w:rPr>
      </w:pPr>
    </w:p>
    <w:p w:rsidR="00033DC1" w:rsidRDefault="00422AD0">
      <w:pPr>
        <w:ind w:left="760"/>
        <w:rPr>
          <w:sz w:val="20"/>
          <w:szCs w:val="20"/>
        </w:rPr>
      </w:pPr>
      <w:r>
        <w:rPr>
          <w:rFonts w:ascii="Arial" w:eastAsia="Arial" w:hAnsi="Arial" w:cs="Arial"/>
        </w:rPr>
        <w:t xml:space="preserve">This Town Board Meeting was opened at </w:t>
      </w:r>
      <w:r>
        <w:rPr>
          <w:rFonts w:ascii="Arial" w:eastAsia="Arial" w:hAnsi="Arial" w:cs="Arial"/>
          <w:u w:val="single"/>
        </w:rPr>
        <w:t>7:30 PM</w:t>
      </w:r>
      <w:r>
        <w:rPr>
          <w:rFonts w:ascii="Arial" w:eastAsia="Arial" w:hAnsi="Arial" w:cs="Arial"/>
        </w:rPr>
        <w:t>.</w:t>
      </w:r>
    </w:p>
    <w:p w:rsidR="00033DC1" w:rsidRDefault="00033DC1">
      <w:pPr>
        <w:spacing w:line="203" w:lineRule="exact"/>
        <w:rPr>
          <w:sz w:val="24"/>
          <w:szCs w:val="24"/>
        </w:rPr>
      </w:pPr>
    </w:p>
    <w:p w:rsidR="00033DC1" w:rsidRDefault="00422AD0">
      <w:pPr>
        <w:ind w:left="1660"/>
        <w:rPr>
          <w:sz w:val="20"/>
          <w:szCs w:val="20"/>
        </w:rPr>
      </w:pPr>
      <w:r>
        <w:rPr>
          <w:rFonts w:ascii="Arial" w:eastAsia="Arial" w:hAnsi="Arial" w:cs="Arial"/>
        </w:rPr>
        <w:t>Councilman Denis Troy _____________</w:t>
      </w:r>
    </w:p>
    <w:p w:rsidR="00033DC1" w:rsidRDefault="00033DC1">
      <w:pPr>
        <w:spacing w:line="26" w:lineRule="exact"/>
        <w:rPr>
          <w:sz w:val="24"/>
          <w:szCs w:val="24"/>
        </w:rPr>
      </w:pPr>
    </w:p>
    <w:p w:rsidR="00033DC1" w:rsidRDefault="00422AD0">
      <w:pPr>
        <w:ind w:left="1660"/>
        <w:rPr>
          <w:sz w:val="20"/>
          <w:szCs w:val="20"/>
        </w:rPr>
      </w:pPr>
      <w:r>
        <w:rPr>
          <w:rFonts w:ascii="Arial" w:eastAsia="Arial" w:hAnsi="Arial" w:cs="Arial"/>
        </w:rPr>
        <w:t>Councilman Thomas Diviny __________</w:t>
      </w:r>
    </w:p>
    <w:p w:rsidR="00033DC1" w:rsidRDefault="00422AD0">
      <w:pPr>
        <w:ind w:left="1660"/>
        <w:rPr>
          <w:sz w:val="20"/>
          <w:szCs w:val="20"/>
        </w:rPr>
      </w:pPr>
      <w:r>
        <w:rPr>
          <w:rFonts w:ascii="Arial" w:eastAsia="Arial" w:hAnsi="Arial" w:cs="Arial"/>
        </w:rPr>
        <w:t>Councilman Paul Valentine __________</w:t>
      </w:r>
    </w:p>
    <w:p w:rsidR="00033DC1" w:rsidRDefault="00422AD0">
      <w:pPr>
        <w:ind w:left="1660"/>
        <w:rPr>
          <w:sz w:val="20"/>
          <w:szCs w:val="20"/>
        </w:rPr>
      </w:pPr>
      <w:r>
        <w:rPr>
          <w:rFonts w:ascii="Arial" w:eastAsia="Arial" w:hAnsi="Arial" w:cs="Arial"/>
        </w:rPr>
        <w:t xml:space="preserve">Councilman Jerry </w:t>
      </w:r>
      <w:r>
        <w:rPr>
          <w:rFonts w:ascii="Arial" w:eastAsia="Arial" w:hAnsi="Arial" w:cs="Arial"/>
        </w:rPr>
        <w:t>Bottari ____________</w:t>
      </w:r>
    </w:p>
    <w:p w:rsidR="00033DC1" w:rsidRDefault="00422AD0">
      <w:pPr>
        <w:ind w:left="1660"/>
        <w:rPr>
          <w:sz w:val="20"/>
          <w:szCs w:val="20"/>
        </w:rPr>
      </w:pPr>
      <w:r>
        <w:rPr>
          <w:rFonts w:ascii="Arial" w:eastAsia="Arial" w:hAnsi="Arial" w:cs="Arial"/>
        </w:rPr>
        <w:t>Supervisor Chris Day__________</w:t>
      </w:r>
    </w:p>
    <w:p w:rsidR="00033DC1" w:rsidRDefault="00033DC1">
      <w:pPr>
        <w:spacing w:line="353" w:lineRule="exact"/>
        <w:rPr>
          <w:sz w:val="24"/>
          <w:szCs w:val="24"/>
        </w:rPr>
      </w:pPr>
    </w:p>
    <w:p w:rsidR="00033DC1" w:rsidRDefault="00422AD0">
      <w:pPr>
        <w:rPr>
          <w:sz w:val="20"/>
          <w:szCs w:val="20"/>
        </w:rPr>
      </w:pPr>
      <w:r>
        <w:rPr>
          <w:rFonts w:ascii="Arial" w:eastAsia="Arial" w:hAnsi="Arial" w:cs="Arial"/>
          <w:b/>
          <w:bCs/>
          <w:u w:val="single"/>
        </w:rPr>
        <w:t>POLICE COMMISSION</w:t>
      </w:r>
    </w:p>
    <w:p w:rsidR="00033DC1" w:rsidRDefault="00033DC1">
      <w:pPr>
        <w:spacing w:line="200" w:lineRule="exact"/>
        <w:rPr>
          <w:sz w:val="24"/>
          <w:szCs w:val="24"/>
        </w:rPr>
      </w:pPr>
    </w:p>
    <w:p w:rsidR="00033DC1" w:rsidRDefault="00033DC1">
      <w:pPr>
        <w:spacing w:line="229" w:lineRule="exact"/>
        <w:rPr>
          <w:sz w:val="24"/>
          <w:szCs w:val="24"/>
        </w:rPr>
      </w:pPr>
    </w:p>
    <w:p w:rsidR="00033DC1" w:rsidRDefault="00422AD0">
      <w:pPr>
        <w:spacing w:line="296" w:lineRule="auto"/>
        <w:ind w:left="1000" w:right="1060"/>
        <w:rPr>
          <w:sz w:val="20"/>
          <w:szCs w:val="20"/>
        </w:rPr>
      </w:pPr>
      <w:r>
        <w:rPr>
          <w:rFonts w:ascii="Arial" w:eastAsia="Arial" w:hAnsi="Arial" w:cs="Arial"/>
          <w:b/>
          <w:bCs/>
          <w:sz w:val="24"/>
          <w:szCs w:val="24"/>
        </w:rPr>
        <w:t>RESOLUTION TO APPOINT / DONALD GABEL III / POLICE OFFICER / PROBATIONARY - PERMANENT</w:t>
      </w:r>
    </w:p>
    <w:p w:rsidR="00033DC1" w:rsidRDefault="00033DC1">
      <w:pPr>
        <w:spacing w:line="151" w:lineRule="exact"/>
        <w:rPr>
          <w:sz w:val="24"/>
          <w:szCs w:val="24"/>
        </w:rPr>
      </w:pPr>
    </w:p>
    <w:p w:rsidR="00033DC1" w:rsidRDefault="00422AD0">
      <w:pPr>
        <w:spacing w:line="250" w:lineRule="auto"/>
        <w:ind w:left="1300"/>
        <w:rPr>
          <w:sz w:val="20"/>
          <w:szCs w:val="20"/>
        </w:rPr>
      </w:pPr>
      <w:r>
        <w:rPr>
          <w:rFonts w:ascii="Arial" w:eastAsia="Arial" w:hAnsi="Arial" w:cs="Arial"/>
          <w:sz w:val="24"/>
          <w:szCs w:val="24"/>
        </w:rPr>
        <w:t xml:space="preserve">RESOLVED, upon the recommendation of the Chief of Police, appoint DONALD GABEL III from Rockland </w:t>
      </w:r>
      <w:r>
        <w:rPr>
          <w:rFonts w:ascii="Arial" w:eastAsia="Arial" w:hAnsi="Arial" w:cs="Arial"/>
          <w:sz w:val="24"/>
          <w:szCs w:val="24"/>
        </w:rPr>
        <w:t>County List #(OC)16097 to the position of Police Officer/Probationary - Permanent, effective August 7, 2019, at a salary consistent with the terms of the labor agreement between the Town of Orangetown and the Orangetown PBA.</w:t>
      </w:r>
    </w:p>
    <w:p w:rsidR="00033DC1" w:rsidRDefault="00033DC1">
      <w:pPr>
        <w:spacing w:line="372" w:lineRule="exact"/>
        <w:rPr>
          <w:sz w:val="24"/>
          <w:szCs w:val="24"/>
        </w:rPr>
      </w:pPr>
    </w:p>
    <w:p w:rsidR="00033DC1" w:rsidRDefault="00422AD0">
      <w:pPr>
        <w:rPr>
          <w:sz w:val="20"/>
          <w:szCs w:val="20"/>
        </w:rPr>
      </w:pPr>
      <w:r>
        <w:rPr>
          <w:rFonts w:ascii="Arial" w:eastAsia="Arial" w:hAnsi="Arial" w:cs="Arial"/>
          <w:b/>
          <w:bCs/>
          <w:u w:val="single"/>
        </w:rPr>
        <w:t>Pledge of Allegiance to the Fl</w:t>
      </w:r>
      <w:r>
        <w:rPr>
          <w:rFonts w:ascii="Arial" w:eastAsia="Arial" w:hAnsi="Arial" w:cs="Arial"/>
          <w:b/>
          <w:bCs/>
          <w:u w:val="single"/>
        </w:rPr>
        <w:t>ag</w:t>
      </w:r>
    </w:p>
    <w:p w:rsidR="00033DC1" w:rsidRDefault="00033DC1">
      <w:pPr>
        <w:spacing w:line="200" w:lineRule="exact"/>
        <w:rPr>
          <w:sz w:val="24"/>
          <w:szCs w:val="24"/>
        </w:rPr>
      </w:pPr>
    </w:p>
    <w:p w:rsidR="00033DC1" w:rsidRDefault="00033DC1">
      <w:pPr>
        <w:spacing w:line="200" w:lineRule="exact"/>
        <w:rPr>
          <w:sz w:val="24"/>
          <w:szCs w:val="24"/>
        </w:rPr>
      </w:pPr>
    </w:p>
    <w:p w:rsidR="00033DC1" w:rsidRDefault="00033DC1">
      <w:pPr>
        <w:spacing w:line="343" w:lineRule="exact"/>
        <w:rPr>
          <w:sz w:val="24"/>
          <w:szCs w:val="24"/>
        </w:rPr>
      </w:pPr>
    </w:p>
    <w:p w:rsidR="00033DC1" w:rsidRDefault="00422AD0">
      <w:pPr>
        <w:rPr>
          <w:sz w:val="20"/>
          <w:szCs w:val="20"/>
        </w:rPr>
      </w:pPr>
      <w:r>
        <w:rPr>
          <w:rFonts w:ascii="Arial" w:eastAsia="Arial" w:hAnsi="Arial" w:cs="Arial"/>
          <w:b/>
          <w:bCs/>
          <w:u w:val="single"/>
        </w:rPr>
        <w:t>ANNOUNCEMENTS:</w:t>
      </w:r>
    </w:p>
    <w:p w:rsidR="00033DC1" w:rsidRDefault="00033DC1">
      <w:pPr>
        <w:spacing w:line="200" w:lineRule="exact"/>
        <w:rPr>
          <w:sz w:val="24"/>
          <w:szCs w:val="24"/>
        </w:rPr>
      </w:pPr>
    </w:p>
    <w:p w:rsidR="00033DC1" w:rsidRDefault="00033DC1">
      <w:pPr>
        <w:spacing w:line="229" w:lineRule="exact"/>
        <w:rPr>
          <w:sz w:val="24"/>
          <w:szCs w:val="24"/>
        </w:rPr>
      </w:pPr>
    </w:p>
    <w:p w:rsidR="00033DC1" w:rsidRDefault="00422AD0">
      <w:pPr>
        <w:spacing w:line="245" w:lineRule="auto"/>
        <w:ind w:left="1000" w:right="40"/>
        <w:rPr>
          <w:sz w:val="20"/>
          <w:szCs w:val="20"/>
        </w:rPr>
      </w:pPr>
      <w:r>
        <w:rPr>
          <w:rFonts w:ascii="Arial" w:eastAsia="Arial" w:hAnsi="Arial" w:cs="Arial"/>
          <w:b/>
          <w:bCs/>
          <w:sz w:val="24"/>
          <w:szCs w:val="24"/>
        </w:rPr>
        <w:t xml:space="preserve">The Town of Orangetown and The Pearl River Chamber of Commerce will be sponsoring its first seasonal Pearl River Farmer's Market / Open to Public, every Sunday, from 10 a.m. to 3 p.m. / Beginning May 19th continuing through November </w:t>
      </w:r>
      <w:r>
        <w:rPr>
          <w:rFonts w:ascii="Arial" w:eastAsia="Arial" w:hAnsi="Arial" w:cs="Arial"/>
          <w:b/>
          <w:bCs/>
          <w:sz w:val="24"/>
          <w:szCs w:val="24"/>
        </w:rPr>
        <w:t>24, 2019. The stretch of North William Street (Between Washington Avenue and Central Avenue) will be blocked off and closed to vehicular traffic during the hours of 7:00 a.m. through 4:00 p.m. each Sunday while the Market is open. Locally sourced vendors w</w:t>
      </w:r>
      <w:r>
        <w:rPr>
          <w:rFonts w:ascii="Arial" w:eastAsia="Arial" w:hAnsi="Arial" w:cs="Arial"/>
          <w:b/>
          <w:bCs/>
          <w:sz w:val="24"/>
          <w:szCs w:val="24"/>
        </w:rPr>
        <w:t>ill be gathering at the market to sell fresh produce and other farmer's market items. The new market place will serve as a healthy and fun meeting place for residents, while also promoting all that downtown Pearl River has to offer. Occasionally, the Marke</w:t>
      </w:r>
      <w:r>
        <w:rPr>
          <w:rFonts w:ascii="Arial" w:eastAsia="Arial" w:hAnsi="Arial" w:cs="Arial"/>
          <w:b/>
          <w:bCs/>
          <w:sz w:val="24"/>
          <w:szCs w:val="24"/>
        </w:rPr>
        <w:t>t will be accompanied by live music and other amusements.</w:t>
      </w:r>
    </w:p>
    <w:p w:rsidR="00033DC1" w:rsidRDefault="00033DC1">
      <w:pPr>
        <w:sectPr w:rsidR="00033DC1">
          <w:pgSz w:w="12240" w:h="15840"/>
          <w:pgMar w:top="1440" w:right="1200" w:bottom="1440" w:left="1120" w:header="0" w:footer="0" w:gutter="0"/>
          <w:cols w:space="720" w:equalWidth="0">
            <w:col w:w="9920"/>
          </w:cols>
        </w:sectPr>
      </w:pPr>
    </w:p>
    <w:p w:rsidR="00033DC1" w:rsidRDefault="00422AD0" w:rsidP="00572AC5">
      <w:pPr>
        <w:spacing w:line="296" w:lineRule="auto"/>
        <w:ind w:left="1000" w:right="520"/>
        <w:rPr>
          <w:sz w:val="20"/>
          <w:szCs w:val="20"/>
        </w:rPr>
      </w:pPr>
      <w:r>
        <w:rPr>
          <w:rFonts w:ascii="Arial" w:eastAsia="Arial" w:hAnsi="Arial" w:cs="Arial"/>
          <w:b/>
          <w:bCs/>
          <w:sz w:val="24"/>
          <w:szCs w:val="24"/>
        </w:rPr>
        <w:lastRenderedPageBreak/>
        <w:t>Public Hearing / TBWS/RTBM of September 3, 2019 @ 8:05 P.M. / Ryerson Estates / Re: Proposed Zone Change</w:t>
      </w:r>
    </w:p>
    <w:p w:rsidR="00033DC1" w:rsidRDefault="00033DC1">
      <w:pPr>
        <w:spacing w:line="271" w:lineRule="exact"/>
        <w:rPr>
          <w:sz w:val="20"/>
          <w:szCs w:val="20"/>
        </w:rPr>
      </w:pPr>
    </w:p>
    <w:p w:rsidR="00033DC1" w:rsidRDefault="00422AD0">
      <w:pPr>
        <w:spacing w:line="249" w:lineRule="auto"/>
        <w:ind w:left="1000"/>
        <w:rPr>
          <w:sz w:val="20"/>
          <w:szCs w:val="20"/>
        </w:rPr>
      </w:pPr>
      <w:r>
        <w:rPr>
          <w:rFonts w:ascii="Arial" w:eastAsia="Arial" w:hAnsi="Arial" w:cs="Arial"/>
          <w:b/>
          <w:bCs/>
          <w:sz w:val="24"/>
          <w:szCs w:val="24"/>
        </w:rPr>
        <w:t xml:space="preserve">TBWS/RTBM </w:t>
      </w:r>
      <w:r w:rsidR="00572AC5">
        <w:rPr>
          <w:rFonts w:ascii="Arial" w:eastAsia="Arial" w:hAnsi="Arial" w:cs="Arial"/>
          <w:b/>
          <w:bCs/>
          <w:sz w:val="24"/>
          <w:szCs w:val="24"/>
        </w:rPr>
        <w:t xml:space="preserve">September 3, 2019 </w:t>
      </w:r>
      <w:r>
        <w:rPr>
          <w:rFonts w:ascii="Arial" w:eastAsia="Arial" w:hAnsi="Arial" w:cs="Arial"/>
          <w:b/>
          <w:bCs/>
          <w:sz w:val="24"/>
          <w:szCs w:val="24"/>
        </w:rPr>
        <w:t>- 2020 Budget Presentation for Libraries and</w:t>
      </w:r>
      <w:r>
        <w:rPr>
          <w:rFonts w:ascii="Arial" w:eastAsia="Arial" w:hAnsi="Arial" w:cs="Arial"/>
          <w:b/>
          <w:bCs/>
          <w:sz w:val="24"/>
          <w:szCs w:val="24"/>
        </w:rPr>
        <w:t xml:space="preserve"> Special Districts: 8:15 P.M. - Rockland Paramedics (Ray Florida) 8:20 P.M. - Blauvelt Fire Department (Mike Conklin) 8:25 P.M. - So Orangetown Ambulance Corps (Pete Roimisher) 8:30 P.M. - Nyack Ambulance Corps (Wm. McDowell) 8:35 P.M. - Orangeburg Library</w:t>
      </w:r>
      <w:r>
        <w:rPr>
          <w:rFonts w:ascii="Arial" w:eastAsia="Arial" w:hAnsi="Arial" w:cs="Arial"/>
          <w:b/>
          <w:bCs/>
          <w:sz w:val="24"/>
          <w:szCs w:val="24"/>
        </w:rPr>
        <w:t xml:space="preserve"> (Michelle Galle-Looram) 8:40 P.M. - Tappan L:ibrary (Vicki Caramante) 8:45 P.M. Palisades Library (Maria Gagliardi) 8:50 P.M. - Blauvelt Library (Laura Grunwerg)</w:t>
      </w:r>
    </w:p>
    <w:p w:rsidR="00033DC1" w:rsidRDefault="00033DC1">
      <w:pPr>
        <w:spacing w:line="276" w:lineRule="exact"/>
        <w:rPr>
          <w:sz w:val="20"/>
          <w:szCs w:val="20"/>
        </w:rPr>
      </w:pPr>
    </w:p>
    <w:p w:rsidR="00033DC1" w:rsidRDefault="00572AC5">
      <w:pPr>
        <w:spacing w:line="296" w:lineRule="auto"/>
        <w:ind w:left="1000" w:right="20"/>
        <w:rPr>
          <w:sz w:val="20"/>
          <w:szCs w:val="20"/>
        </w:rPr>
      </w:pPr>
      <w:r>
        <w:rPr>
          <w:rFonts w:ascii="Arial" w:eastAsia="Arial" w:hAnsi="Arial" w:cs="Arial"/>
          <w:b/>
          <w:bCs/>
          <w:sz w:val="24"/>
          <w:szCs w:val="24"/>
        </w:rPr>
        <w:t xml:space="preserve">STBM (Public) </w:t>
      </w:r>
      <w:r w:rsidR="00422AD0">
        <w:rPr>
          <w:rFonts w:ascii="Arial" w:eastAsia="Arial" w:hAnsi="Arial" w:cs="Arial"/>
          <w:b/>
          <w:bCs/>
          <w:sz w:val="24"/>
          <w:szCs w:val="24"/>
        </w:rPr>
        <w:t>September 7, 2019 (Saturday) from 8:00 A.M. - 12:0</w:t>
      </w:r>
      <w:r>
        <w:rPr>
          <w:rFonts w:ascii="Arial" w:eastAsia="Arial" w:hAnsi="Arial" w:cs="Arial"/>
          <w:b/>
          <w:bCs/>
          <w:sz w:val="24"/>
          <w:szCs w:val="24"/>
        </w:rPr>
        <w:t>0 P.M. / Town</w:t>
      </w:r>
      <w:r w:rsidR="00422AD0">
        <w:rPr>
          <w:rFonts w:ascii="Arial" w:eastAsia="Arial" w:hAnsi="Arial" w:cs="Arial"/>
          <w:b/>
          <w:bCs/>
          <w:sz w:val="24"/>
          <w:szCs w:val="24"/>
        </w:rPr>
        <w:t xml:space="preserve"> Departmen</w:t>
      </w:r>
      <w:r w:rsidR="00422AD0">
        <w:rPr>
          <w:rFonts w:ascii="Arial" w:eastAsia="Arial" w:hAnsi="Arial" w:cs="Arial"/>
          <w:b/>
          <w:bCs/>
          <w:sz w:val="24"/>
          <w:szCs w:val="24"/>
        </w:rPr>
        <w:t>t Heads Budget Presentations / Court Room 1</w:t>
      </w:r>
    </w:p>
    <w:p w:rsidR="00033DC1" w:rsidRDefault="00033DC1">
      <w:pPr>
        <w:spacing w:line="219" w:lineRule="exact"/>
        <w:rPr>
          <w:sz w:val="20"/>
          <w:szCs w:val="20"/>
        </w:rPr>
      </w:pPr>
    </w:p>
    <w:p w:rsidR="00033DC1" w:rsidRDefault="00422AD0">
      <w:pPr>
        <w:spacing w:line="268" w:lineRule="auto"/>
        <w:ind w:left="1000" w:right="300"/>
        <w:rPr>
          <w:sz w:val="20"/>
          <w:szCs w:val="20"/>
        </w:rPr>
      </w:pPr>
      <w:r>
        <w:rPr>
          <w:rFonts w:ascii="Arial" w:eastAsia="Arial" w:hAnsi="Arial" w:cs="Arial"/>
          <w:b/>
          <w:bCs/>
          <w:sz w:val="24"/>
          <w:szCs w:val="24"/>
        </w:rPr>
        <w:t>Continue Public Hearing / TBWS/RTBM of September 17, 2019 @ 8:05 P.M. / Bieber / Re: Proposed Zone Change for 576 Route 303 and Adjoining Properties</w:t>
      </w:r>
    </w:p>
    <w:p w:rsidR="00033DC1" w:rsidRDefault="00033DC1">
      <w:pPr>
        <w:spacing w:line="200" w:lineRule="exact"/>
        <w:rPr>
          <w:sz w:val="20"/>
          <w:szCs w:val="20"/>
        </w:rPr>
      </w:pPr>
    </w:p>
    <w:p w:rsidR="00033DC1" w:rsidRDefault="00033DC1">
      <w:pPr>
        <w:spacing w:line="365" w:lineRule="exact"/>
        <w:rPr>
          <w:sz w:val="20"/>
          <w:szCs w:val="20"/>
        </w:rPr>
      </w:pPr>
    </w:p>
    <w:p w:rsidR="00033DC1" w:rsidRDefault="00422AD0">
      <w:pPr>
        <w:rPr>
          <w:sz w:val="20"/>
          <w:szCs w:val="20"/>
        </w:rPr>
      </w:pPr>
      <w:r>
        <w:rPr>
          <w:rFonts w:ascii="Arial" w:eastAsia="Arial" w:hAnsi="Arial" w:cs="Arial"/>
          <w:b/>
          <w:bCs/>
          <w:u w:val="single"/>
        </w:rPr>
        <w:t>PRESENTATIONS:</w:t>
      </w:r>
    </w:p>
    <w:p w:rsidR="00033DC1" w:rsidRDefault="00033DC1">
      <w:pPr>
        <w:spacing w:line="200" w:lineRule="exact"/>
        <w:rPr>
          <w:sz w:val="20"/>
          <w:szCs w:val="20"/>
        </w:rPr>
      </w:pPr>
    </w:p>
    <w:p w:rsidR="00033DC1" w:rsidRDefault="00033DC1">
      <w:pPr>
        <w:spacing w:line="229" w:lineRule="exact"/>
        <w:rPr>
          <w:sz w:val="20"/>
          <w:szCs w:val="20"/>
        </w:rPr>
      </w:pPr>
    </w:p>
    <w:p w:rsidR="00033DC1" w:rsidRDefault="00422AD0">
      <w:pPr>
        <w:spacing w:line="296" w:lineRule="auto"/>
        <w:ind w:left="1000" w:right="500"/>
        <w:rPr>
          <w:sz w:val="20"/>
          <w:szCs w:val="20"/>
        </w:rPr>
      </w:pPr>
      <w:r>
        <w:rPr>
          <w:rFonts w:ascii="Arial" w:eastAsia="Arial" w:hAnsi="Arial" w:cs="Arial"/>
          <w:b/>
          <w:bCs/>
          <w:sz w:val="24"/>
          <w:szCs w:val="24"/>
        </w:rPr>
        <w:t>Presentation of Bid Proposal for Prospectiv</w:t>
      </w:r>
      <w:r>
        <w:rPr>
          <w:rFonts w:ascii="Arial" w:eastAsia="Arial" w:hAnsi="Arial" w:cs="Arial"/>
          <w:b/>
          <w:bCs/>
          <w:sz w:val="24"/>
          <w:szCs w:val="24"/>
        </w:rPr>
        <w:t>e Solar Project - Susan Brodie (HESP Solar LLC)</w:t>
      </w:r>
    </w:p>
    <w:p w:rsidR="00033DC1" w:rsidRDefault="00033DC1">
      <w:pPr>
        <w:spacing w:line="200" w:lineRule="exact"/>
        <w:rPr>
          <w:sz w:val="20"/>
          <w:szCs w:val="20"/>
        </w:rPr>
      </w:pPr>
    </w:p>
    <w:p w:rsidR="00033DC1" w:rsidRDefault="00033DC1">
      <w:pPr>
        <w:spacing w:line="200" w:lineRule="exact"/>
        <w:rPr>
          <w:sz w:val="20"/>
          <w:szCs w:val="20"/>
        </w:rPr>
      </w:pPr>
    </w:p>
    <w:p w:rsidR="00033DC1" w:rsidRDefault="00033DC1">
      <w:pPr>
        <w:spacing w:line="200" w:lineRule="exact"/>
        <w:rPr>
          <w:sz w:val="20"/>
          <w:szCs w:val="20"/>
        </w:rPr>
      </w:pPr>
    </w:p>
    <w:p w:rsidR="00033DC1" w:rsidRDefault="00033DC1">
      <w:pPr>
        <w:spacing w:line="200" w:lineRule="exact"/>
        <w:rPr>
          <w:sz w:val="20"/>
          <w:szCs w:val="20"/>
        </w:rPr>
      </w:pPr>
    </w:p>
    <w:p w:rsidR="00033DC1" w:rsidRDefault="00033DC1">
      <w:pPr>
        <w:spacing w:line="225" w:lineRule="exact"/>
        <w:rPr>
          <w:sz w:val="20"/>
          <w:szCs w:val="20"/>
        </w:rPr>
      </w:pPr>
    </w:p>
    <w:p w:rsidR="00033DC1" w:rsidRDefault="00422AD0">
      <w:pPr>
        <w:rPr>
          <w:sz w:val="20"/>
          <w:szCs w:val="20"/>
        </w:rPr>
      </w:pPr>
      <w:r>
        <w:rPr>
          <w:rFonts w:ascii="Arial" w:eastAsia="Arial" w:hAnsi="Arial" w:cs="Arial"/>
          <w:b/>
          <w:bCs/>
          <w:u w:val="single"/>
        </w:rPr>
        <w:t>DISCUSSION:</w:t>
      </w:r>
      <w:r>
        <w:rPr>
          <w:rFonts w:ascii="Arial" w:eastAsia="Arial" w:hAnsi="Arial" w:cs="Arial"/>
          <w:b/>
          <w:bCs/>
        </w:rPr>
        <w:t xml:space="preserve"> </w:t>
      </w:r>
      <w:r>
        <w:rPr>
          <w:rFonts w:ascii="Arial" w:eastAsia="Arial" w:hAnsi="Arial" w:cs="Arial"/>
        </w:rPr>
        <w:t>WORKSHOP OF AGENDA ITEMS</w:t>
      </w:r>
    </w:p>
    <w:p w:rsidR="00033DC1" w:rsidRDefault="00033DC1">
      <w:pPr>
        <w:spacing w:line="200" w:lineRule="exact"/>
        <w:rPr>
          <w:sz w:val="20"/>
          <w:szCs w:val="20"/>
        </w:rPr>
      </w:pPr>
    </w:p>
    <w:p w:rsidR="00033DC1" w:rsidRDefault="00033DC1">
      <w:pPr>
        <w:spacing w:line="200" w:lineRule="exact"/>
        <w:rPr>
          <w:sz w:val="20"/>
          <w:szCs w:val="20"/>
        </w:rPr>
      </w:pPr>
    </w:p>
    <w:p w:rsidR="00033DC1" w:rsidRDefault="00033DC1">
      <w:pPr>
        <w:spacing w:line="343" w:lineRule="exact"/>
        <w:rPr>
          <w:sz w:val="20"/>
          <w:szCs w:val="20"/>
        </w:rPr>
      </w:pPr>
    </w:p>
    <w:p w:rsidR="00033DC1" w:rsidRDefault="00422AD0">
      <w:pPr>
        <w:rPr>
          <w:sz w:val="20"/>
          <w:szCs w:val="20"/>
        </w:rPr>
      </w:pPr>
      <w:r>
        <w:rPr>
          <w:rFonts w:ascii="Arial" w:eastAsia="Arial" w:hAnsi="Arial" w:cs="Arial"/>
          <w:b/>
          <w:bCs/>
          <w:u w:val="single"/>
        </w:rPr>
        <w:t>PUBLIC COMMENT:</w:t>
      </w:r>
    </w:p>
    <w:p w:rsidR="00033DC1" w:rsidRDefault="00033DC1">
      <w:pPr>
        <w:spacing w:line="200" w:lineRule="exact"/>
        <w:rPr>
          <w:sz w:val="20"/>
          <w:szCs w:val="20"/>
        </w:rPr>
      </w:pPr>
    </w:p>
    <w:p w:rsidR="00033DC1" w:rsidRDefault="00033DC1">
      <w:pPr>
        <w:spacing w:line="229" w:lineRule="exact"/>
        <w:rPr>
          <w:sz w:val="20"/>
          <w:szCs w:val="20"/>
        </w:rPr>
      </w:pPr>
    </w:p>
    <w:p w:rsidR="00033DC1" w:rsidRDefault="00422AD0">
      <w:pPr>
        <w:numPr>
          <w:ilvl w:val="0"/>
          <w:numId w:val="1"/>
        </w:numPr>
        <w:tabs>
          <w:tab w:val="left" w:pos="1000"/>
        </w:tabs>
        <w:ind w:left="1000" w:hanging="488"/>
        <w:rPr>
          <w:rFonts w:ascii="Arial" w:eastAsia="Arial" w:hAnsi="Arial" w:cs="Arial"/>
          <w:sz w:val="24"/>
          <w:szCs w:val="24"/>
        </w:rPr>
      </w:pPr>
      <w:r>
        <w:rPr>
          <w:rFonts w:ascii="Arial" w:eastAsia="Arial" w:hAnsi="Arial" w:cs="Arial"/>
          <w:b/>
          <w:bCs/>
          <w:sz w:val="24"/>
          <w:szCs w:val="24"/>
        </w:rPr>
        <w:t>OPEN PUBLIC COMMENT PORTION</w:t>
      </w:r>
    </w:p>
    <w:p w:rsidR="00033DC1" w:rsidRDefault="00033DC1">
      <w:pPr>
        <w:spacing w:line="280" w:lineRule="exact"/>
        <w:rPr>
          <w:sz w:val="20"/>
          <w:szCs w:val="20"/>
        </w:rPr>
      </w:pPr>
    </w:p>
    <w:p w:rsidR="00572AC5" w:rsidRDefault="00422AD0">
      <w:pPr>
        <w:spacing w:line="269" w:lineRule="auto"/>
        <w:ind w:left="1300" w:right="260"/>
        <w:rPr>
          <w:rFonts w:ascii="Arial" w:eastAsia="Arial" w:hAnsi="Arial" w:cs="Arial"/>
          <w:sz w:val="24"/>
          <w:szCs w:val="24"/>
        </w:rPr>
      </w:pPr>
      <w:r>
        <w:rPr>
          <w:rFonts w:ascii="Arial" w:eastAsia="Arial" w:hAnsi="Arial" w:cs="Arial"/>
          <w:sz w:val="24"/>
          <w:szCs w:val="24"/>
        </w:rPr>
        <w:t>RESOLVED, that the public portion is hereby opened.</w:t>
      </w:r>
    </w:p>
    <w:p w:rsidR="00033DC1" w:rsidRDefault="00422AD0">
      <w:pPr>
        <w:spacing w:line="269" w:lineRule="auto"/>
        <w:ind w:left="1300" w:right="260"/>
        <w:rPr>
          <w:rFonts w:ascii="Arial" w:eastAsia="Arial" w:hAnsi="Arial" w:cs="Arial"/>
          <w:sz w:val="24"/>
          <w:szCs w:val="24"/>
        </w:rPr>
      </w:pPr>
      <w:r>
        <w:rPr>
          <w:rFonts w:ascii="Arial" w:eastAsia="Arial" w:hAnsi="Arial" w:cs="Arial"/>
          <w:sz w:val="24"/>
          <w:szCs w:val="24"/>
        </w:rPr>
        <w:t>SUMMARY OF PUBLIC COMMENTS:</w:t>
      </w:r>
    </w:p>
    <w:p w:rsidR="00092238" w:rsidRDefault="00092238">
      <w:pPr>
        <w:spacing w:line="269" w:lineRule="auto"/>
        <w:ind w:left="1300" w:right="260"/>
        <w:rPr>
          <w:sz w:val="20"/>
          <w:szCs w:val="20"/>
        </w:rPr>
      </w:pPr>
    </w:p>
    <w:p w:rsidR="00033DC1" w:rsidRDefault="00033DC1">
      <w:pPr>
        <w:spacing w:line="1" w:lineRule="exact"/>
        <w:rPr>
          <w:sz w:val="20"/>
          <w:szCs w:val="20"/>
        </w:rPr>
      </w:pPr>
    </w:p>
    <w:p w:rsidR="00033DC1" w:rsidRDefault="00422AD0">
      <w:pPr>
        <w:numPr>
          <w:ilvl w:val="0"/>
          <w:numId w:val="2"/>
        </w:numPr>
        <w:tabs>
          <w:tab w:val="left" w:pos="1000"/>
        </w:tabs>
        <w:ind w:left="1000" w:hanging="488"/>
        <w:rPr>
          <w:rFonts w:ascii="Arial" w:eastAsia="Arial" w:hAnsi="Arial" w:cs="Arial"/>
          <w:sz w:val="24"/>
          <w:szCs w:val="24"/>
        </w:rPr>
      </w:pPr>
      <w:r>
        <w:rPr>
          <w:rFonts w:ascii="Arial" w:eastAsia="Arial" w:hAnsi="Arial" w:cs="Arial"/>
          <w:b/>
          <w:bCs/>
          <w:sz w:val="24"/>
          <w:szCs w:val="24"/>
        </w:rPr>
        <w:t>CLOSE PUBLIC COMMENT PORTION</w:t>
      </w:r>
    </w:p>
    <w:p w:rsidR="00033DC1" w:rsidRDefault="00033DC1">
      <w:pPr>
        <w:spacing w:line="280" w:lineRule="exact"/>
        <w:rPr>
          <w:sz w:val="20"/>
          <w:szCs w:val="20"/>
        </w:rPr>
      </w:pPr>
    </w:p>
    <w:p w:rsidR="00033DC1" w:rsidRDefault="00422AD0">
      <w:pPr>
        <w:ind w:left="1300"/>
        <w:rPr>
          <w:sz w:val="20"/>
          <w:szCs w:val="20"/>
        </w:rPr>
      </w:pPr>
      <w:r>
        <w:rPr>
          <w:rFonts w:ascii="Arial" w:eastAsia="Arial" w:hAnsi="Arial" w:cs="Arial"/>
          <w:sz w:val="24"/>
          <w:szCs w:val="24"/>
        </w:rPr>
        <w:t>RESOLVED , that the public portion is hereby closed.</w:t>
      </w:r>
    </w:p>
    <w:p w:rsidR="003663C0" w:rsidRDefault="003663C0">
      <w:pPr>
        <w:rPr>
          <w:rFonts w:ascii="Arial" w:eastAsia="Arial" w:hAnsi="Arial" w:cs="Arial"/>
          <w:b/>
          <w:bCs/>
          <w:sz w:val="21"/>
          <w:szCs w:val="21"/>
          <w:u w:val="single"/>
        </w:rPr>
      </w:pPr>
    </w:p>
    <w:p w:rsidR="00572AC5" w:rsidRDefault="00572AC5">
      <w:pPr>
        <w:rPr>
          <w:rFonts w:ascii="Arial" w:eastAsia="Arial" w:hAnsi="Arial" w:cs="Arial"/>
          <w:b/>
          <w:bCs/>
          <w:u w:val="single"/>
        </w:rPr>
      </w:pPr>
    </w:p>
    <w:p w:rsidR="00572AC5" w:rsidRDefault="00572AC5">
      <w:pPr>
        <w:rPr>
          <w:rFonts w:ascii="Arial" w:eastAsia="Arial" w:hAnsi="Arial" w:cs="Arial"/>
          <w:b/>
          <w:bCs/>
          <w:u w:val="single"/>
        </w:rPr>
      </w:pPr>
    </w:p>
    <w:p w:rsidR="00572AC5" w:rsidRDefault="00572AC5">
      <w:pPr>
        <w:rPr>
          <w:rFonts w:ascii="Arial" w:eastAsia="Arial" w:hAnsi="Arial" w:cs="Arial"/>
          <w:b/>
          <w:bCs/>
          <w:u w:val="single"/>
        </w:rPr>
      </w:pPr>
    </w:p>
    <w:p w:rsidR="00572AC5" w:rsidRDefault="00572AC5">
      <w:pPr>
        <w:rPr>
          <w:rFonts w:ascii="Arial" w:eastAsia="Arial" w:hAnsi="Arial" w:cs="Arial"/>
          <w:b/>
          <w:bCs/>
          <w:u w:val="single"/>
        </w:rPr>
      </w:pPr>
    </w:p>
    <w:p w:rsidR="00572AC5" w:rsidRDefault="00572AC5">
      <w:pPr>
        <w:rPr>
          <w:rFonts w:ascii="Arial" w:eastAsia="Arial" w:hAnsi="Arial" w:cs="Arial"/>
          <w:b/>
          <w:bCs/>
          <w:u w:val="single"/>
        </w:rPr>
      </w:pPr>
    </w:p>
    <w:p w:rsidR="00572AC5" w:rsidRDefault="00572AC5">
      <w:pPr>
        <w:rPr>
          <w:rFonts w:ascii="Arial" w:eastAsia="Arial" w:hAnsi="Arial" w:cs="Arial"/>
          <w:b/>
          <w:bCs/>
          <w:u w:val="single"/>
        </w:rPr>
      </w:pPr>
    </w:p>
    <w:p w:rsidR="00033DC1" w:rsidRPr="00572AC5" w:rsidRDefault="00422AD0">
      <w:pPr>
        <w:rPr>
          <w:rFonts w:ascii="Arial" w:eastAsia="Arial" w:hAnsi="Arial" w:cs="Arial"/>
          <w:b/>
          <w:bCs/>
          <w:sz w:val="24"/>
          <w:szCs w:val="24"/>
          <w:u w:val="single"/>
        </w:rPr>
      </w:pPr>
      <w:r w:rsidRPr="00572AC5">
        <w:rPr>
          <w:rFonts w:ascii="Arial" w:eastAsia="Arial" w:hAnsi="Arial" w:cs="Arial"/>
          <w:b/>
          <w:bCs/>
          <w:sz w:val="24"/>
          <w:szCs w:val="24"/>
          <w:u w:val="single"/>
        </w:rPr>
        <w:t>TOWN BOARD</w:t>
      </w:r>
    </w:p>
    <w:p w:rsidR="00572AC5" w:rsidRDefault="00572AC5">
      <w:pPr>
        <w:rPr>
          <w:rFonts w:ascii="Arial" w:eastAsia="Arial" w:hAnsi="Arial" w:cs="Arial"/>
          <w:b/>
          <w:bCs/>
          <w:u w:val="single"/>
        </w:rPr>
      </w:pPr>
    </w:p>
    <w:p w:rsidR="00572AC5" w:rsidRPr="00092238" w:rsidRDefault="00572AC5"/>
    <w:p w:rsidR="00033DC1" w:rsidRPr="00092238" w:rsidRDefault="00422AD0" w:rsidP="00092238">
      <w:pPr>
        <w:numPr>
          <w:ilvl w:val="0"/>
          <w:numId w:val="3"/>
        </w:numPr>
        <w:tabs>
          <w:tab w:val="left" w:pos="680"/>
        </w:tabs>
        <w:spacing w:line="265" w:lineRule="auto"/>
        <w:ind w:left="680" w:right="320" w:hanging="488"/>
        <w:rPr>
          <w:rFonts w:ascii="Arial" w:eastAsia="Arial" w:hAnsi="Arial" w:cs="Arial"/>
          <w:sz w:val="24"/>
          <w:szCs w:val="24"/>
        </w:rPr>
      </w:pPr>
      <w:r w:rsidRPr="00092238">
        <w:rPr>
          <w:rFonts w:ascii="Arial" w:eastAsia="Arial" w:hAnsi="Arial" w:cs="Arial"/>
          <w:b/>
          <w:bCs/>
          <w:sz w:val="24"/>
          <w:szCs w:val="24"/>
        </w:rPr>
        <w:t>AMEND RESOLUTION NO. 369 OF 2019 / SET PH DATE / SEPTEMBER 17, 2019 AT 8:25 P.M. / PROPOSED TRANSIT ORIENTED DEVELOPMENT (TOD)</w:t>
      </w:r>
      <w:r w:rsidR="00092238">
        <w:rPr>
          <w:rFonts w:ascii="Arial" w:eastAsia="Arial" w:hAnsi="Arial" w:cs="Arial"/>
          <w:sz w:val="24"/>
          <w:szCs w:val="24"/>
        </w:rPr>
        <w:t xml:space="preserve"> </w:t>
      </w:r>
      <w:r w:rsidRPr="00092238">
        <w:rPr>
          <w:rFonts w:ascii="Arial" w:eastAsia="Arial" w:hAnsi="Arial" w:cs="Arial"/>
          <w:b/>
          <w:bCs/>
          <w:sz w:val="24"/>
          <w:szCs w:val="24"/>
        </w:rPr>
        <w:t xml:space="preserve">ZONING ORDINANCE / PEARL </w:t>
      </w:r>
      <w:r w:rsidRPr="00092238">
        <w:rPr>
          <w:rFonts w:ascii="Arial" w:eastAsia="Arial" w:hAnsi="Arial" w:cs="Arial"/>
          <w:b/>
          <w:bCs/>
          <w:sz w:val="24"/>
          <w:szCs w:val="24"/>
        </w:rPr>
        <w:t>RIVER</w:t>
      </w:r>
    </w:p>
    <w:p w:rsidR="00033DC1" w:rsidRDefault="00033DC1">
      <w:pPr>
        <w:spacing w:line="246" w:lineRule="exact"/>
        <w:rPr>
          <w:sz w:val="20"/>
          <w:szCs w:val="20"/>
        </w:rPr>
      </w:pPr>
    </w:p>
    <w:p w:rsidR="003663C0" w:rsidRDefault="00422AD0">
      <w:pPr>
        <w:spacing w:line="253" w:lineRule="auto"/>
        <w:ind w:left="980" w:right="80"/>
        <w:rPr>
          <w:rFonts w:ascii="Arial" w:eastAsia="Arial" w:hAnsi="Arial" w:cs="Arial"/>
          <w:sz w:val="24"/>
          <w:szCs w:val="24"/>
        </w:rPr>
      </w:pPr>
      <w:r>
        <w:rPr>
          <w:rFonts w:ascii="Arial" w:eastAsia="Arial" w:hAnsi="Arial" w:cs="Arial"/>
          <w:sz w:val="24"/>
          <w:szCs w:val="24"/>
        </w:rPr>
        <w:t>RESOLVED, that the Town Board hereby amends Resolution No. 369 of 2019, changing the date &amp; time of the public hearing regarding the proposed TOD zoning ordinance for Pearl River, New York to be held on September 17, 2019 at 8:25 p.m</w:t>
      </w:r>
      <w:r w:rsidR="00092238">
        <w:rPr>
          <w:rFonts w:ascii="Arial" w:eastAsia="Arial" w:hAnsi="Arial" w:cs="Arial"/>
          <w:sz w:val="24"/>
          <w:szCs w:val="24"/>
        </w:rPr>
        <w:t>.</w:t>
      </w:r>
    </w:p>
    <w:p w:rsidR="00572AC5" w:rsidRDefault="00572AC5">
      <w:pPr>
        <w:spacing w:line="253" w:lineRule="auto"/>
        <w:ind w:left="980" w:right="80"/>
        <w:rPr>
          <w:rFonts w:ascii="Arial" w:eastAsia="Arial" w:hAnsi="Arial" w:cs="Arial"/>
          <w:sz w:val="24"/>
          <w:szCs w:val="24"/>
        </w:rPr>
      </w:pPr>
    </w:p>
    <w:p w:rsidR="00033DC1" w:rsidRDefault="00422AD0">
      <w:pPr>
        <w:spacing w:line="253" w:lineRule="auto"/>
        <w:ind w:left="980" w:right="80"/>
        <w:rPr>
          <w:sz w:val="20"/>
          <w:szCs w:val="20"/>
        </w:rPr>
      </w:pPr>
      <w:r>
        <w:rPr>
          <w:rFonts w:ascii="Arial" w:eastAsia="Arial" w:hAnsi="Arial" w:cs="Arial"/>
          <w:sz w:val="24"/>
          <w:szCs w:val="24"/>
        </w:rPr>
        <w:t>.</w:t>
      </w:r>
    </w:p>
    <w:p w:rsidR="00033DC1" w:rsidRDefault="00033DC1">
      <w:pPr>
        <w:spacing w:line="8" w:lineRule="exact"/>
        <w:rPr>
          <w:sz w:val="20"/>
          <w:szCs w:val="20"/>
        </w:rPr>
      </w:pPr>
    </w:p>
    <w:p w:rsidR="00033DC1" w:rsidRDefault="00422AD0">
      <w:pPr>
        <w:numPr>
          <w:ilvl w:val="0"/>
          <w:numId w:val="4"/>
        </w:numPr>
        <w:tabs>
          <w:tab w:val="left" w:pos="680"/>
        </w:tabs>
        <w:spacing w:line="296" w:lineRule="auto"/>
        <w:ind w:left="680" w:right="780" w:hanging="488"/>
        <w:rPr>
          <w:rFonts w:ascii="Arial" w:eastAsia="Arial" w:hAnsi="Arial" w:cs="Arial"/>
          <w:sz w:val="24"/>
          <w:szCs w:val="24"/>
        </w:rPr>
      </w:pPr>
      <w:r>
        <w:rPr>
          <w:rFonts w:ascii="Arial" w:eastAsia="Arial" w:hAnsi="Arial" w:cs="Arial"/>
          <w:b/>
          <w:bCs/>
          <w:sz w:val="24"/>
          <w:szCs w:val="24"/>
        </w:rPr>
        <w:t>RESOLUTION TO</w:t>
      </w:r>
      <w:r>
        <w:rPr>
          <w:rFonts w:ascii="Arial" w:eastAsia="Arial" w:hAnsi="Arial" w:cs="Arial"/>
          <w:b/>
          <w:bCs/>
          <w:sz w:val="24"/>
          <w:szCs w:val="24"/>
        </w:rPr>
        <w:t xml:space="preserve"> AUTHORIZE THE SUPERVISOR TO SIGN THE MASER CONSULTING PROPOSAL TO BEGIN SEQRA PROCESS</w:t>
      </w:r>
    </w:p>
    <w:p w:rsidR="00033DC1" w:rsidRDefault="00033DC1">
      <w:pPr>
        <w:spacing w:line="151" w:lineRule="exact"/>
        <w:rPr>
          <w:sz w:val="20"/>
          <w:szCs w:val="20"/>
        </w:rPr>
      </w:pPr>
    </w:p>
    <w:p w:rsidR="00033DC1" w:rsidRDefault="00422AD0">
      <w:pPr>
        <w:spacing w:line="250" w:lineRule="auto"/>
        <w:ind w:left="980" w:right="60"/>
        <w:rPr>
          <w:sz w:val="20"/>
          <w:szCs w:val="20"/>
        </w:rPr>
      </w:pPr>
      <w:r>
        <w:rPr>
          <w:rFonts w:ascii="Arial" w:eastAsia="Arial" w:hAnsi="Arial" w:cs="Arial"/>
          <w:sz w:val="24"/>
          <w:szCs w:val="24"/>
        </w:rPr>
        <w:t>WHEREAS, the Town Board, pursuant to Town Board Resolution 2019-97 previously authorized an agreement with Maser Consulting, P.A. to provide professional services to de</w:t>
      </w:r>
      <w:r>
        <w:rPr>
          <w:rFonts w:ascii="Arial" w:eastAsia="Arial" w:hAnsi="Arial" w:cs="Arial"/>
          <w:sz w:val="24"/>
          <w:szCs w:val="24"/>
        </w:rPr>
        <w:t>velop zoning regulations and design standards related to a mixed use and Transit Oriented Development (TOD) for an area in the vicinity of the train station in the hamlet of Pearl River, and</w:t>
      </w:r>
    </w:p>
    <w:p w:rsidR="00033DC1" w:rsidRDefault="00033DC1">
      <w:pPr>
        <w:spacing w:line="219" w:lineRule="exact"/>
        <w:rPr>
          <w:sz w:val="20"/>
          <w:szCs w:val="20"/>
        </w:rPr>
      </w:pPr>
    </w:p>
    <w:p w:rsidR="00033DC1" w:rsidRDefault="00422AD0">
      <w:pPr>
        <w:spacing w:line="250" w:lineRule="auto"/>
        <w:ind w:left="980" w:right="60"/>
        <w:rPr>
          <w:sz w:val="20"/>
          <w:szCs w:val="20"/>
        </w:rPr>
      </w:pPr>
      <w:r>
        <w:rPr>
          <w:rFonts w:ascii="Arial" w:eastAsia="Arial" w:hAnsi="Arial" w:cs="Arial"/>
          <w:sz w:val="24"/>
          <w:szCs w:val="24"/>
        </w:rPr>
        <w:t>WHEREAS, the Town Board has received and reviewed a proposed loc</w:t>
      </w:r>
      <w:r>
        <w:rPr>
          <w:rFonts w:ascii="Arial" w:eastAsia="Arial" w:hAnsi="Arial" w:cs="Arial"/>
          <w:sz w:val="24"/>
          <w:szCs w:val="24"/>
        </w:rPr>
        <w:t>al law to implement a TOD and Mixed Use Zoning District in downtown Pearl River and has scheduled a Public Hearing for the purposes of gathering public input and consider moving forward with the implementation of such a zone change, depending upon input fr</w:t>
      </w:r>
      <w:r>
        <w:rPr>
          <w:rFonts w:ascii="Arial" w:eastAsia="Arial" w:hAnsi="Arial" w:cs="Arial"/>
          <w:sz w:val="24"/>
          <w:szCs w:val="24"/>
        </w:rPr>
        <w:t>om the public and reviewing governmental agencies, and</w:t>
      </w:r>
    </w:p>
    <w:p w:rsidR="00033DC1" w:rsidRDefault="00033DC1">
      <w:pPr>
        <w:spacing w:line="219" w:lineRule="exact"/>
        <w:rPr>
          <w:sz w:val="20"/>
          <w:szCs w:val="20"/>
        </w:rPr>
      </w:pPr>
    </w:p>
    <w:p w:rsidR="00033DC1" w:rsidRDefault="00422AD0">
      <w:pPr>
        <w:spacing w:line="260" w:lineRule="auto"/>
        <w:ind w:left="980" w:right="280"/>
        <w:rPr>
          <w:sz w:val="20"/>
          <w:szCs w:val="20"/>
        </w:rPr>
      </w:pPr>
      <w:r>
        <w:rPr>
          <w:rFonts w:ascii="Arial" w:eastAsia="Arial" w:hAnsi="Arial" w:cs="Arial"/>
          <w:sz w:val="24"/>
          <w:szCs w:val="24"/>
        </w:rPr>
        <w:t>WHEREAS, as a part of the process of reviewing and perhaps adopting such a local law, an environmental review under the New York State Environmental Quality Review Act (SEQRA) is necessary, and</w:t>
      </w:r>
    </w:p>
    <w:p w:rsidR="00033DC1" w:rsidRDefault="00033DC1">
      <w:pPr>
        <w:spacing w:line="207" w:lineRule="exact"/>
        <w:rPr>
          <w:sz w:val="20"/>
          <w:szCs w:val="20"/>
        </w:rPr>
      </w:pPr>
    </w:p>
    <w:p w:rsidR="00033DC1" w:rsidRDefault="00422AD0">
      <w:pPr>
        <w:spacing w:line="260" w:lineRule="auto"/>
        <w:ind w:left="980" w:right="340"/>
        <w:rPr>
          <w:sz w:val="20"/>
          <w:szCs w:val="20"/>
        </w:rPr>
      </w:pPr>
      <w:r>
        <w:rPr>
          <w:rFonts w:ascii="Arial" w:eastAsia="Arial" w:hAnsi="Arial" w:cs="Arial"/>
          <w:sz w:val="24"/>
          <w:szCs w:val="24"/>
        </w:rPr>
        <w:t>WHERE</w:t>
      </w:r>
      <w:r>
        <w:rPr>
          <w:rFonts w:ascii="Arial" w:eastAsia="Arial" w:hAnsi="Arial" w:cs="Arial"/>
          <w:sz w:val="24"/>
          <w:szCs w:val="24"/>
        </w:rPr>
        <w:t>AS, Maser Consulting, P.A. has provided a proposal to undertake and begin the SEQRA review process, for a total of $35,000.00 pursuant to the proposal annexed hereto and made a part hereof, and</w:t>
      </w:r>
    </w:p>
    <w:p w:rsidR="00033DC1" w:rsidRDefault="00033DC1">
      <w:pPr>
        <w:spacing w:line="207" w:lineRule="exact"/>
        <w:rPr>
          <w:sz w:val="20"/>
          <w:szCs w:val="20"/>
        </w:rPr>
      </w:pPr>
    </w:p>
    <w:p w:rsidR="00033DC1" w:rsidRDefault="00422AD0">
      <w:pPr>
        <w:spacing w:line="260" w:lineRule="auto"/>
        <w:ind w:left="980" w:right="200"/>
        <w:rPr>
          <w:sz w:val="20"/>
          <w:szCs w:val="20"/>
        </w:rPr>
      </w:pPr>
      <w:r>
        <w:rPr>
          <w:rFonts w:ascii="Arial" w:eastAsia="Arial" w:hAnsi="Arial" w:cs="Arial"/>
          <w:sz w:val="24"/>
          <w:szCs w:val="24"/>
        </w:rPr>
        <w:t xml:space="preserve">WHEREAS, the Town Board is desirous of having preliminary </w:t>
      </w:r>
      <w:r>
        <w:rPr>
          <w:rFonts w:ascii="Arial" w:eastAsia="Arial" w:hAnsi="Arial" w:cs="Arial"/>
          <w:sz w:val="24"/>
          <w:szCs w:val="24"/>
        </w:rPr>
        <w:t>SEQRA documents prepared and ready for discussion at a Public Hearing on the matter before the Town Baord which is scheduled for September 17, 2019,</w:t>
      </w:r>
    </w:p>
    <w:p w:rsidR="00033DC1" w:rsidRDefault="00033DC1">
      <w:pPr>
        <w:spacing w:line="207" w:lineRule="exact"/>
        <w:rPr>
          <w:sz w:val="20"/>
          <w:szCs w:val="20"/>
        </w:rPr>
      </w:pPr>
    </w:p>
    <w:p w:rsidR="00033DC1" w:rsidRDefault="00422AD0">
      <w:pPr>
        <w:spacing w:line="246" w:lineRule="auto"/>
        <w:ind w:left="980"/>
        <w:rPr>
          <w:sz w:val="20"/>
          <w:szCs w:val="20"/>
        </w:rPr>
      </w:pPr>
      <w:r>
        <w:rPr>
          <w:rFonts w:ascii="Arial" w:eastAsia="Arial" w:hAnsi="Arial" w:cs="Arial"/>
          <w:sz w:val="24"/>
          <w:szCs w:val="24"/>
        </w:rPr>
        <w:t>NOW THEREFORE BE IT RESOLVED, the Town Board hereby agrees to accept the proposal from Maser Consulting, P</w:t>
      </w:r>
      <w:r>
        <w:rPr>
          <w:rFonts w:ascii="Arial" w:eastAsia="Arial" w:hAnsi="Arial" w:cs="Arial"/>
          <w:sz w:val="24"/>
          <w:szCs w:val="24"/>
        </w:rPr>
        <w:t xml:space="preserve">.A. dated August 2, 2019 to provide professional services to commence the necessary work to prepare documents and gather information necessary for a proper review pursuant to SEQRA for the proposed TOD District, and authorizes the payment of the sum of up </w:t>
      </w:r>
      <w:r>
        <w:rPr>
          <w:rFonts w:ascii="Arial" w:eastAsia="Arial" w:hAnsi="Arial" w:cs="Arial"/>
          <w:sz w:val="24"/>
          <w:szCs w:val="24"/>
        </w:rPr>
        <w:t>to $19,420.00 for purposes of commencing such work prior to the Public Hearing scheduled for September 17, 2019 and</w:t>
      </w:r>
    </w:p>
    <w:p w:rsidR="00033DC1" w:rsidRDefault="00033DC1">
      <w:pPr>
        <w:spacing w:line="228" w:lineRule="exact"/>
        <w:rPr>
          <w:sz w:val="20"/>
          <w:szCs w:val="20"/>
        </w:rPr>
      </w:pPr>
    </w:p>
    <w:p w:rsidR="00422AD0" w:rsidRDefault="00092238" w:rsidP="00422AD0">
      <w:pPr>
        <w:spacing w:line="250" w:lineRule="auto"/>
        <w:ind w:left="980" w:right="180"/>
        <w:rPr>
          <w:rFonts w:ascii="Arial" w:eastAsia="Arial" w:hAnsi="Arial" w:cs="Arial"/>
          <w:sz w:val="24"/>
          <w:szCs w:val="24"/>
        </w:rPr>
      </w:pPr>
      <w:r>
        <w:rPr>
          <w:rFonts w:ascii="Arial" w:eastAsia="Arial" w:hAnsi="Arial" w:cs="Arial"/>
          <w:sz w:val="24"/>
          <w:szCs w:val="24"/>
        </w:rPr>
        <w:t xml:space="preserve">BE IT FURTHER RESOLVED </w:t>
      </w:r>
      <w:r w:rsidR="00422AD0">
        <w:rPr>
          <w:rFonts w:ascii="Arial" w:eastAsia="Arial" w:hAnsi="Arial" w:cs="Arial"/>
          <w:sz w:val="24"/>
          <w:szCs w:val="24"/>
        </w:rPr>
        <w:t>that the Supervisor or his designee is hereby authorized to enter into a formal written agreement with Maser Consul</w:t>
      </w:r>
      <w:r w:rsidR="00422AD0">
        <w:rPr>
          <w:rFonts w:ascii="Arial" w:eastAsia="Arial" w:hAnsi="Arial" w:cs="Arial"/>
          <w:sz w:val="24"/>
          <w:szCs w:val="24"/>
        </w:rPr>
        <w:t xml:space="preserve">ting, P.A., based upon the terms and conditions set forth above, and subject to </w:t>
      </w:r>
      <w:r>
        <w:rPr>
          <w:rFonts w:ascii="Arial" w:eastAsia="Arial" w:hAnsi="Arial" w:cs="Arial"/>
          <w:sz w:val="24"/>
          <w:szCs w:val="24"/>
        </w:rPr>
        <w:t>approval of the Town Attorney’</w:t>
      </w:r>
      <w:r w:rsidR="00422AD0">
        <w:rPr>
          <w:rFonts w:ascii="Arial" w:eastAsia="Arial" w:hAnsi="Arial" w:cs="Arial"/>
          <w:sz w:val="24"/>
          <w:szCs w:val="24"/>
        </w:rPr>
        <w:t>s Office, and to sign any documents necessary to effectuate said agreement.</w:t>
      </w:r>
    </w:p>
    <w:p w:rsidR="00422AD0" w:rsidRDefault="00422AD0" w:rsidP="00422AD0">
      <w:pPr>
        <w:spacing w:line="250" w:lineRule="auto"/>
        <w:ind w:left="980" w:right="180"/>
        <w:rPr>
          <w:rFonts w:ascii="Arial" w:eastAsia="Arial" w:hAnsi="Arial" w:cs="Arial"/>
          <w:sz w:val="24"/>
          <w:szCs w:val="24"/>
        </w:rPr>
      </w:pPr>
    </w:p>
    <w:p w:rsidR="00422AD0" w:rsidRDefault="00422AD0" w:rsidP="00422AD0">
      <w:pPr>
        <w:spacing w:line="250" w:lineRule="auto"/>
        <w:ind w:left="980" w:right="180"/>
        <w:rPr>
          <w:rFonts w:ascii="Arial" w:eastAsia="Arial" w:hAnsi="Arial" w:cs="Arial"/>
          <w:sz w:val="24"/>
          <w:szCs w:val="24"/>
        </w:rPr>
      </w:pPr>
    </w:p>
    <w:p w:rsidR="00033DC1" w:rsidRPr="00422AD0" w:rsidRDefault="00422AD0" w:rsidP="00422AD0">
      <w:pPr>
        <w:pStyle w:val="ListParagraph"/>
        <w:numPr>
          <w:ilvl w:val="0"/>
          <w:numId w:val="4"/>
        </w:numPr>
        <w:spacing w:line="250" w:lineRule="auto"/>
        <w:ind w:right="180"/>
        <w:rPr>
          <w:rFonts w:ascii="Arial" w:eastAsia="Arial" w:hAnsi="Arial" w:cs="Arial"/>
          <w:sz w:val="24"/>
          <w:szCs w:val="24"/>
        </w:rPr>
      </w:pPr>
      <w:r w:rsidRPr="00422AD0">
        <w:rPr>
          <w:rFonts w:ascii="Arial" w:eastAsia="Arial" w:hAnsi="Arial" w:cs="Arial"/>
          <w:b/>
          <w:bCs/>
          <w:sz w:val="24"/>
          <w:szCs w:val="24"/>
        </w:rPr>
        <w:t>** PLACE HOLDER ** RESOLUTION TO APPOINT _________ /</w:t>
      </w:r>
      <w:r w:rsidRPr="00422AD0">
        <w:rPr>
          <w:rFonts w:ascii="Arial" w:eastAsia="Arial" w:hAnsi="Arial" w:cs="Arial"/>
          <w:b/>
          <w:bCs/>
          <w:sz w:val="24"/>
          <w:szCs w:val="24"/>
        </w:rPr>
        <w:t xml:space="preserve"> MEMBER TO  </w:t>
      </w:r>
      <w:r w:rsidRPr="00422AD0">
        <w:rPr>
          <w:rFonts w:ascii="Arial" w:eastAsia="Arial" w:hAnsi="Arial" w:cs="Arial"/>
          <w:b/>
          <w:bCs/>
          <w:sz w:val="24"/>
          <w:szCs w:val="24"/>
        </w:rPr>
        <w:t>PLANNING BOARD / TO FILL THE UNEXPIRED TERM / 2019 - 2024</w:t>
      </w:r>
    </w:p>
    <w:p w:rsidR="00033DC1" w:rsidRDefault="00033DC1">
      <w:pPr>
        <w:spacing w:line="151" w:lineRule="exact"/>
        <w:rPr>
          <w:sz w:val="20"/>
          <w:szCs w:val="20"/>
        </w:rPr>
      </w:pPr>
    </w:p>
    <w:p w:rsidR="00033DC1" w:rsidRDefault="00422AD0">
      <w:pPr>
        <w:ind w:left="1300"/>
        <w:rPr>
          <w:sz w:val="20"/>
          <w:szCs w:val="20"/>
        </w:rPr>
      </w:pPr>
      <w:r>
        <w:rPr>
          <w:rFonts w:ascii="Arial" w:eastAsia="Arial" w:hAnsi="Arial" w:cs="Arial"/>
          <w:sz w:val="23"/>
          <w:szCs w:val="23"/>
        </w:rPr>
        <w:t>RESOLVED, that upon approval of the Town Board, appoint ____________ as a</w:t>
      </w:r>
    </w:p>
    <w:p w:rsidR="00033DC1" w:rsidRDefault="00033DC1">
      <w:pPr>
        <w:spacing w:line="42" w:lineRule="exact"/>
        <w:rPr>
          <w:sz w:val="20"/>
          <w:szCs w:val="20"/>
        </w:rPr>
      </w:pPr>
    </w:p>
    <w:p w:rsidR="00033DC1" w:rsidRDefault="00422AD0">
      <w:pPr>
        <w:spacing w:line="254" w:lineRule="auto"/>
        <w:ind w:left="1300" w:right="300"/>
        <w:rPr>
          <w:sz w:val="20"/>
          <w:szCs w:val="20"/>
        </w:rPr>
      </w:pPr>
      <w:r>
        <w:rPr>
          <w:rFonts w:ascii="Arial" w:eastAsia="Arial" w:hAnsi="Arial" w:cs="Arial"/>
          <w:sz w:val="24"/>
          <w:szCs w:val="24"/>
        </w:rPr>
        <w:t xml:space="preserve">member to the Orangetown Planning Board to fill the unexpired term of Blythe Yost, effective July 23, 2019 </w:t>
      </w:r>
      <w:r>
        <w:rPr>
          <w:rFonts w:ascii="Arial" w:eastAsia="Arial" w:hAnsi="Arial" w:cs="Arial"/>
          <w:sz w:val="24"/>
          <w:szCs w:val="24"/>
        </w:rPr>
        <w:t>through December 31, 2024.</w:t>
      </w:r>
    </w:p>
    <w:p w:rsidR="00033DC1" w:rsidRDefault="00033DC1">
      <w:pPr>
        <w:spacing w:line="320" w:lineRule="exact"/>
        <w:rPr>
          <w:sz w:val="20"/>
          <w:szCs w:val="20"/>
        </w:rPr>
      </w:pPr>
    </w:p>
    <w:p w:rsidR="003663C0" w:rsidRDefault="003663C0">
      <w:pPr>
        <w:rPr>
          <w:rFonts w:ascii="Arial" w:eastAsia="Arial" w:hAnsi="Arial" w:cs="Arial"/>
          <w:b/>
          <w:bCs/>
          <w:u w:val="single"/>
        </w:rPr>
      </w:pPr>
    </w:p>
    <w:p w:rsidR="00033DC1" w:rsidRPr="003663C0" w:rsidRDefault="00422AD0">
      <w:pPr>
        <w:rPr>
          <w:sz w:val="24"/>
          <w:szCs w:val="24"/>
        </w:rPr>
      </w:pPr>
      <w:r w:rsidRPr="003663C0">
        <w:rPr>
          <w:rFonts w:ascii="Arial" w:eastAsia="Arial" w:hAnsi="Arial" w:cs="Arial"/>
          <w:b/>
          <w:bCs/>
          <w:sz w:val="24"/>
          <w:szCs w:val="24"/>
          <w:u w:val="single"/>
        </w:rPr>
        <w:t>TOWN ATTORNEY</w:t>
      </w:r>
    </w:p>
    <w:p w:rsidR="00033DC1" w:rsidRDefault="00033DC1">
      <w:pPr>
        <w:spacing w:line="200" w:lineRule="exact"/>
        <w:rPr>
          <w:sz w:val="20"/>
          <w:szCs w:val="20"/>
        </w:rPr>
      </w:pPr>
    </w:p>
    <w:p w:rsidR="00033DC1" w:rsidRDefault="00033DC1">
      <w:pPr>
        <w:spacing w:line="229" w:lineRule="exact"/>
        <w:rPr>
          <w:sz w:val="20"/>
          <w:szCs w:val="20"/>
        </w:rPr>
      </w:pPr>
    </w:p>
    <w:p w:rsidR="00033DC1" w:rsidRDefault="00422AD0">
      <w:pPr>
        <w:numPr>
          <w:ilvl w:val="0"/>
          <w:numId w:val="6"/>
        </w:numPr>
        <w:tabs>
          <w:tab w:val="left" w:pos="1000"/>
        </w:tabs>
        <w:spacing w:line="296" w:lineRule="auto"/>
        <w:ind w:left="1000" w:right="1060" w:hanging="488"/>
        <w:rPr>
          <w:rFonts w:ascii="Arial" w:eastAsia="Arial" w:hAnsi="Arial" w:cs="Arial"/>
          <w:sz w:val="24"/>
          <w:szCs w:val="24"/>
        </w:rPr>
      </w:pPr>
      <w:r>
        <w:rPr>
          <w:rFonts w:ascii="Arial" w:eastAsia="Arial" w:hAnsi="Arial" w:cs="Arial"/>
          <w:b/>
          <w:bCs/>
          <w:sz w:val="24"/>
          <w:szCs w:val="24"/>
        </w:rPr>
        <w:t>RESOLUTION TO APPROVE / 2019 INTERMUNICIPAL AGREEMENT / ROCKLAND COUNTY / HI-TOR ANIMAL SHELTER</w:t>
      </w:r>
    </w:p>
    <w:p w:rsidR="00033DC1" w:rsidRDefault="00033DC1">
      <w:pPr>
        <w:spacing w:line="151" w:lineRule="exact"/>
        <w:rPr>
          <w:sz w:val="20"/>
          <w:szCs w:val="20"/>
        </w:rPr>
      </w:pPr>
    </w:p>
    <w:p w:rsidR="00033DC1" w:rsidRDefault="00422AD0">
      <w:pPr>
        <w:spacing w:line="257" w:lineRule="auto"/>
        <w:ind w:left="1300" w:right="520"/>
        <w:rPr>
          <w:sz w:val="20"/>
          <w:szCs w:val="20"/>
        </w:rPr>
      </w:pPr>
      <w:r>
        <w:rPr>
          <w:rFonts w:ascii="Arial" w:eastAsia="Arial" w:hAnsi="Arial" w:cs="Arial"/>
          <w:sz w:val="23"/>
          <w:szCs w:val="23"/>
        </w:rPr>
        <w:t xml:space="preserve">RESOLVED, that the Town Board authorizes, ratifies and approves an Intermunicipal Agreement with the County of </w:t>
      </w:r>
      <w:r>
        <w:rPr>
          <w:rFonts w:ascii="Arial" w:eastAsia="Arial" w:hAnsi="Arial" w:cs="Arial"/>
          <w:sz w:val="23"/>
          <w:szCs w:val="23"/>
        </w:rPr>
        <w:t>Rockland, regarding an animal shelter to be managed by Hi-Tor Animal Care Center Inc., in the amount of THIRTY NINE THOUSAND THREE HUNDRED NINETY-NINE AND 30/100</w:t>
      </w:r>
    </w:p>
    <w:p w:rsidR="00033DC1" w:rsidRDefault="00033DC1">
      <w:pPr>
        <w:spacing w:line="1" w:lineRule="exact"/>
        <w:rPr>
          <w:sz w:val="20"/>
          <w:szCs w:val="20"/>
        </w:rPr>
      </w:pPr>
    </w:p>
    <w:p w:rsidR="00033DC1" w:rsidRDefault="00422AD0" w:rsidP="00092238">
      <w:pPr>
        <w:spacing w:line="243" w:lineRule="auto"/>
        <w:ind w:left="1300" w:right="100"/>
        <w:rPr>
          <w:sz w:val="20"/>
          <w:szCs w:val="20"/>
        </w:rPr>
      </w:pPr>
      <w:r>
        <w:rPr>
          <w:rFonts w:ascii="Arial" w:eastAsia="Arial" w:hAnsi="Arial" w:cs="Arial"/>
          <w:sz w:val="24"/>
          <w:szCs w:val="24"/>
        </w:rPr>
        <w:t>($39,399.30) DOLLARS, to be paid to the County of Rockland by the Town by quarterly payments,</w:t>
      </w:r>
      <w:r>
        <w:rPr>
          <w:rFonts w:ascii="Arial" w:eastAsia="Arial" w:hAnsi="Arial" w:cs="Arial"/>
          <w:sz w:val="24"/>
          <w:szCs w:val="24"/>
        </w:rPr>
        <w:t xml:space="preserve"> for fiscal year 2019, for the statutory shelter/pound services required to be provided by the Town, in accordance with the terms of the Intermunicipal Agreement, a copy of which is expressly incorporated herein by reference, and the Supervisor is hereby a</w:t>
      </w:r>
      <w:r>
        <w:rPr>
          <w:rFonts w:ascii="Arial" w:eastAsia="Arial" w:hAnsi="Arial" w:cs="Arial"/>
          <w:sz w:val="24"/>
          <w:szCs w:val="24"/>
        </w:rPr>
        <w:t>uthorized to sign same.</w:t>
      </w:r>
    </w:p>
    <w:p w:rsidR="00033DC1" w:rsidRDefault="00033DC1">
      <w:pPr>
        <w:spacing w:line="200" w:lineRule="exact"/>
        <w:rPr>
          <w:sz w:val="20"/>
          <w:szCs w:val="20"/>
        </w:rPr>
      </w:pPr>
    </w:p>
    <w:p w:rsidR="00033DC1" w:rsidRDefault="00033DC1">
      <w:pPr>
        <w:spacing w:line="200" w:lineRule="exact"/>
        <w:rPr>
          <w:sz w:val="20"/>
          <w:szCs w:val="20"/>
        </w:rPr>
      </w:pPr>
    </w:p>
    <w:p w:rsidR="00033DC1" w:rsidRDefault="00033DC1">
      <w:pPr>
        <w:spacing w:line="245" w:lineRule="exact"/>
        <w:rPr>
          <w:sz w:val="20"/>
          <w:szCs w:val="20"/>
        </w:rPr>
      </w:pPr>
    </w:p>
    <w:p w:rsidR="00033DC1" w:rsidRDefault="00422AD0">
      <w:pPr>
        <w:numPr>
          <w:ilvl w:val="0"/>
          <w:numId w:val="7"/>
        </w:numPr>
        <w:tabs>
          <w:tab w:val="left" w:pos="1000"/>
        </w:tabs>
        <w:spacing w:line="268" w:lineRule="auto"/>
        <w:ind w:left="1000" w:right="140" w:hanging="488"/>
        <w:rPr>
          <w:rFonts w:ascii="Arial" w:eastAsia="Arial" w:hAnsi="Arial" w:cs="Arial"/>
          <w:sz w:val="24"/>
          <w:szCs w:val="24"/>
        </w:rPr>
      </w:pPr>
      <w:r>
        <w:rPr>
          <w:rFonts w:ascii="Arial" w:eastAsia="Arial" w:hAnsi="Arial" w:cs="Arial"/>
          <w:b/>
          <w:bCs/>
          <w:sz w:val="24"/>
          <w:szCs w:val="24"/>
        </w:rPr>
        <w:t>RESOLUTION TO APPROVE / MEMORANDUM OF UNDERSTANDING (MOU) / NY SHARKS 2019-2020 AQUATIC / POOL USE AT SOUTH ORANGETOWN MIDDLE SCHOOL</w:t>
      </w:r>
    </w:p>
    <w:p w:rsidR="00033DC1" w:rsidRDefault="00033DC1">
      <w:pPr>
        <w:spacing w:line="183" w:lineRule="exact"/>
        <w:rPr>
          <w:sz w:val="20"/>
          <w:szCs w:val="20"/>
        </w:rPr>
      </w:pPr>
    </w:p>
    <w:p w:rsidR="00033DC1" w:rsidRDefault="00422AD0">
      <w:pPr>
        <w:spacing w:line="259" w:lineRule="auto"/>
        <w:ind w:left="1300" w:right="140"/>
        <w:rPr>
          <w:sz w:val="20"/>
          <w:szCs w:val="20"/>
        </w:rPr>
      </w:pPr>
      <w:r>
        <w:rPr>
          <w:rFonts w:ascii="Arial" w:eastAsia="Arial" w:hAnsi="Arial" w:cs="Arial"/>
          <w:sz w:val="23"/>
          <w:szCs w:val="23"/>
        </w:rPr>
        <w:t>RESOLVED, that the Memorandum of Understanding between the Town of Orangetown and New York S</w:t>
      </w:r>
      <w:r>
        <w:rPr>
          <w:rFonts w:ascii="Arial" w:eastAsia="Arial" w:hAnsi="Arial" w:cs="Arial"/>
          <w:sz w:val="23"/>
          <w:szCs w:val="23"/>
        </w:rPr>
        <w:t>harks Swim Team LLC, for use of the pool located at the South Orangetown Middle School, for years 2019-2020 in the amount of</w:t>
      </w:r>
    </w:p>
    <w:p w:rsidR="00033DC1" w:rsidRDefault="00033DC1">
      <w:pPr>
        <w:spacing w:line="2" w:lineRule="exact"/>
        <w:rPr>
          <w:sz w:val="20"/>
          <w:szCs w:val="20"/>
        </w:rPr>
      </w:pPr>
    </w:p>
    <w:p w:rsidR="00033DC1" w:rsidRDefault="00422AD0">
      <w:pPr>
        <w:spacing w:line="247" w:lineRule="auto"/>
        <w:ind w:left="1300" w:right="700"/>
        <w:jc w:val="both"/>
        <w:rPr>
          <w:sz w:val="20"/>
          <w:szCs w:val="20"/>
        </w:rPr>
      </w:pPr>
      <w:r>
        <w:rPr>
          <w:rFonts w:ascii="Arial" w:eastAsia="Arial" w:hAnsi="Arial" w:cs="Arial"/>
          <w:sz w:val="24"/>
          <w:szCs w:val="24"/>
        </w:rPr>
        <w:t xml:space="preserve">EIGHTEEN THOUSAND EIGHT HUNDRED SEVENTY ONE AND 94/100 ($18,871.94) DOLLARS, is hereby approved and the Supervisor is hereby </w:t>
      </w:r>
      <w:r>
        <w:rPr>
          <w:rFonts w:ascii="Arial" w:eastAsia="Arial" w:hAnsi="Arial" w:cs="Arial"/>
          <w:sz w:val="24"/>
          <w:szCs w:val="24"/>
        </w:rPr>
        <w:t>authorized to execute such Memorandum of Understanding.</w:t>
      </w:r>
    </w:p>
    <w:p w:rsidR="00033DC1" w:rsidRDefault="00033DC1">
      <w:pPr>
        <w:sectPr w:rsidR="00033DC1">
          <w:pgSz w:w="12240" w:h="15840"/>
          <w:pgMar w:top="843" w:right="1260" w:bottom="1440" w:left="1120" w:header="0" w:footer="0" w:gutter="0"/>
          <w:cols w:space="720" w:equalWidth="0">
            <w:col w:w="9860"/>
          </w:cols>
        </w:sectPr>
      </w:pPr>
    </w:p>
    <w:p w:rsidR="00033DC1" w:rsidRDefault="00422AD0">
      <w:pPr>
        <w:numPr>
          <w:ilvl w:val="0"/>
          <w:numId w:val="8"/>
        </w:numPr>
        <w:tabs>
          <w:tab w:val="left" w:pos="680"/>
        </w:tabs>
        <w:ind w:left="680" w:hanging="488"/>
        <w:rPr>
          <w:rFonts w:ascii="Arial" w:eastAsia="Arial" w:hAnsi="Arial" w:cs="Arial"/>
          <w:sz w:val="24"/>
          <w:szCs w:val="24"/>
        </w:rPr>
      </w:pPr>
      <w:r>
        <w:rPr>
          <w:rFonts w:ascii="Arial" w:eastAsia="Arial" w:hAnsi="Arial" w:cs="Arial"/>
          <w:b/>
          <w:bCs/>
          <w:sz w:val="24"/>
          <w:szCs w:val="24"/>
        </w:rPr>
        <w:t>RESOLUTION TO ACCEPT TAPPAN FIRE DISTRICT MAP</w:t>
      </w:r>
    </w:p>
    <w:p w:rsidR="00033DC1" w:rsidRDefault="00033DC1">
      <w:pPr>
        <w:spacing w:line="280" w:lineRule="exact"/>
        <w:rPr>
          <w:sz w:val="20"/>
          <w:szCs w:val="20"/>
        </w:rPr>
      </w:pPr>
    </w:p>
    <w:p w:rsidR="00033DC1" w:rsidRDefault="00422AD0">
      <w:pPr>
        <w:spacing w:line="260" w:lineRule="auto"/>
        <w:ind w:left="980" w:right="280"/>
        <w:rPr>
          <w:sz w:val="20"/>
          <w:szCs w:val="20"/>
        </w:rPr>
      </w:pPr>
      <w:r>
        <w:rPr>
          <w:rFonts w:ascii="Arial" w:eastAsia="Arial" w:hAnsi="Arial" w:cs="Arial"/>
          <w:sz w:val="24"/>
          <w:szCs w:val="24"/>
        </w:rPr>
        <w:t>WHEREAS, the Tappan Fire District has adopted a District Map that was prepared by the County of Rockland Planning Department, which map i</w:t>
      </w:r>
      <w:r>
        <w:rPr>
          <w:rFonts w:ascii="Arial" w:eastAsia="Arial" w:hAnsi="Arial" w:cs="Arial"/>
          <w:sz w:val="24"/>
          <w:szCs w:val="24"/>
        </w:rPr>
        <w:t>s dated March, 2010 and incorporated by reference herein, and</w:t>
      </w:r>
    </w:p>
    <w:p w:rsidR="00033DC1" w:rsidRDefault="00033DC1">
      <w:pPr>
        <w:spacing w:line="207" w:lineRule="exact"/>
        <w:rPr>
          <w:sz w:val="20"/>
          <w:szCs w:val="20"/>
        </w:rPr>
      </w:pPr>
    </w:p>
    <w:p w:rsidR="00033DC1" w:rsidRDefault="00422AD0">
      <w:pPr>
        <w:spacing w:line="260" w:lineRule="auto"/>
        <w:ind w:left="980" w:right="120"/>
        <w:rPr>
          <w:sz w:val="20"/>
          <w:szCs w:val="20"/>
        </w:rPr>
      </w:pPr>
      <w:r>
        <w:rPr>
          <w:rFonts w:ascii="Arial" w:eastAsia="Arial" w:hAnsi="Arial" w:cs="Arial"/>
          <w:sz w:val="24"/>
          <w:szCs w:val="24"/>
        </w:rPr>
        <w:t>WHEREAS, the Tappan Fire District has requested by letter dated July 15, 2019 that the Town of Orangetown officially accept said map as prepared by the County of Rockland and accepted by the Ta</w:t>
      </w:r>
      <w:r>
        <w:rPr>
          <w:rFonts w:ascii="Arial" w:eastAsia="Arial" w:hAnsi="Arial" w:cs="Arial"/>
          <w:sz w:val="24"/>
          <w:szCs w:val="24"/>
        </w:rPr>
        <w:t>ppan Fire Distrct,</w:t>
      </w:r>
    </w:p>
    <w:p w:rsidR="00033DC1" w:rsidRDefault="00033DC1">
      <w:pPr>
        <w:spacing w:line="207" w:lineRule="exact"/>
        <w:rPr>
          <w:sz w:val="20"/>
          <w:szCs w:val="20"/>
        </w:rPr>
      </w:pPr>
    </w:p>
    <w:p w:rsidR="00033DC1" w:rsidRDefault="00422AD0">
      <w:pPr>
        <w:spacing w:line="253" w:lineRule="auto"/>
        <w:ind w:left="980" w:right="80"/>
        <w:rPr>
          <w:rFonts w:ascii="Arial" w:eastAsia="Arial" w:hAnsi="Arial" w:cs="Arial"/>
          <w:sz w:val="24"/>
          <w:szCs w:val="24"/>
        </w:rPr>
      </w:pPr>
      <w:r>
        <w:rPr>
          <w:rFonts w:ascii="Arial" w:eastAsia="Arial" w:hAnsi="Arial" w:cs="Arial"/>
          <w:sz w:val="24"/>
          <w:szCs w:val="24"/>
        </w:rPr>
        <w:t>NOW THEREFORE BE IT RESOLVED, that, pursuant to New York Town Law Section 176(5), the Town Board hereby formally accepts the Tappan Fire District Map (21) dated March, 2010 as prepared by the County of Rockland Planning Department and a</w:t>
      </w:r>
      <w:r>
        <w:rPr>
          <w:rFonts w:ascii="Arial" w:eastAsia="Arial" w:hAnsi="Arial" w:cs="Arial"/>
          <w:sz w:val="24"/>
          <w:szCs w:val="24"/>
        </w:rPr>
        <w:t>ccepted and adopted by the Tappan Fire District.</w:t>
      </w:r>
    </w:p>
    <w:p w:rsidR="00092238" w:rsidRDefault="00092238">
      <w:pPr>
        <w:spacing w:line="253" w:lineRule="auto"/>
        <w:ind w:left="980" w:right="80"/>
        <w:rPr>
          <w:rFonts w:ascii="Arial" w:eastAsia="Arial" w:hAnsi="Arial" w:cs="Arial"/>
          <w:sz w:val="24"/>
          <w:szCs w:val="24"/>
        </w:rPr>
      </w:pPr>
    </w:p>
    <w:p w:rsidR="003663C0" w:rsidRDefault="003663C0">
      <w:pPr>
        <w:spacing w:line="253" w:lineRule="auto"/>
        <w:ind w:left="980" w:right="80"/>
        <w:rPr>
          <w:sz w:val="20"/>
          <w:szCs w:val="20"/>
        </w:rPr>
      </w:pPr>
    </w:p>
    <w:p w:rsidR="00033DC1" w:rsidRDefault="00033DC1">
      <w:pPr>
        <w:spacing w:line="152" w:lineRule="exact"/>
        <w:rPr>
          <w:sz w:val="20"/>
          <w:szCs w:val="20"/>
        </w:rPr>
      </w:pPr>
    </w:p>
    <w:p w:rsidR="00033DC1" w:rsidRPr="00092238" w:rsidRDefault="00422AD0">
      <w:pPr>
        <w:numPr>
          <w:ilvl w:val="0"/>
          <w:numId w:val="9"/>
        </w:numPr>
        <w:tabs>
          <w:tab w:val="left" w:pos="680"/>
        </w:tabs>
        <w:spacing w:line="285" w:lineRule="auto"/>
        <w:ind w:left="680" w:right="520" w:hanging="488"/>
        <w:rPr>
          <w:rFonts w:ascii="Arial" w:eastAsia="Arial" w:hAnsi="Arial" w:cs="Arial"/>
          <w:sz w:val="24"/>
          <w:szCs w:val="24"/>
        </w:rPr>
      </w:pPr>
      <w:r w:rsidRPr="00092238">
        <w:rPr>
          <w:rFonts w:ascii="Arial" w:eastAsia="Arial" w:hAnsi="Arial" w:cs="Arial"/>
          <w:b/>
          <w:bCs/>
          <w:sz w:val="24"/>
          <w:szCs w:val="24"/>
        </w:rPr>
        <w:t>RESOLUTION TO GRANT COVENANT / HOLD HARMLESS AND INDEMNIFICATION AGREEMENT / BRIAN S. POWERS and PATRICIA A. POWERS, 178 NORTH MAIN STREET, PEARL RIVER, NY, S/B/L 68.12-6-45</w:t>
      </w:r>
    </w:p>
    <w:p w:rsidR="00033DC1" w:rsidRDefault="00033DC1">
      <w:pPr>
        <w:spacing w:line="166" w:lineRule="exact"/>
        <w:rPr>
          <w:sz w:val="20"/>
          <w:szCs w:val="20"/>
        </w:rPr>
      </w:pPr>
    </w:p>
    <w:p w:rsidR="00033DC1" w:rsidRDefault="00422AD0">
      <w:pPr>
        <w:spacing w:line="250" w:lineRule="auto"/>
        <w:ind w:left="980" w:right="240"/>
        <w:rPr>
          <w:sz w:val="20"/>
          <w:szCs w:val="20"/>
        </w:rPr>
      </w:pPr>
      <w:r>
        <w:rPr>
          <w:rFonts w:ascii="Arial" w:eastAsia="Arial" w:hAnsi="Arial" w:cs="Arial"/>
          <w:sz w:val="24"/>
          <w:szCs w:val="24"/>
        </w:rPr>
        <w:t>WHEREAS, Brian S. Powers and Pa</w:t>
      </w:r>
      <w:r>
        <w:rPr>
          <w:rFonts w:ascii="Arial" w:eastAsia="Arial" w:hAnsi="Arial" w:cs="Arial"/>
          <w:sz w:val="24"/>
          <w:szCs w:val="24"/>
        </w:rPr>
        <w:t xml:space="preserve">tricia A. Powers, the property owners of property located at 178 North Main Street, Pearl River, New York, have applied to the Town Highway Department for permission to have their retaining wall remain on their property and upon review, a portion of which </w:t>
      </w:r>
      <w:r>
        <w:rPr>
          <w:rFonts w:ascii="Arial" w:eastAsia="Arial" w:hAnsi="Arial" w:cs="Arial"/>
          <w:sz w:val="24"/>
          <w:szCs w:val="24"/>
        </w:rPr>
        <w:t>encroaches on to an existing Town right of way; and</w:t>
      </w:r>
    </w:p>
    <w:p w:rsidR="00033DC1" w:rsidRDefault="00033DC1">
      <w:pPr>
        <w:spacing w:line="219" w:lineRule="exact"/>
        <w:rPr>
          <w:sz w:val="20"/>
          <w:szCs w:val="20"/>
        </w:rPr>
      </w:pPr>
    </w:p>
    <w:p w:rsidR="00033DC1" w:rsidRDefault="00422AD0">
      <w:pPr>
        <w:spacing w:line="253" w:lineRule="auto"/>
        <w:ind w:left="980" w:right="200"/>
        <w:rPr>
          <w:sz w:val="20"/>
          <w:szCs w:val="20"/>
        </w:rPr>
      </w:pPr>
      <w:r>
        <w:rPr>
          <w:rFonts w:ascii="Arial" w:eastAsia="Arial" w:hAnsi="Arial" w:cs="Arial"/>
          <w:sz w:val="24"/>
          <w:szCs w:val="24"/>
        </w:rPr>
        <w:t>WHEREAS, the matter has been reviewed by the Town Highway Department and the Highway Department has required that the retaining wall may remain at its current location provided the owners of the property</w:t>
      </w:r>
      <w:r>
        <w:rPr>
          <w:rFonts w:ascii="Arial" w:eastAsia="Arial" w:hAnsi="Arial" w:cs="Arial"/>
          <w:sz w:val="24"/>
          <w:szCs w:val="24"/>
        </w:rPr>
        <w:t xml:space="preserve"> provide to the Town and indemnification and hold harmless agreement,</w:t>
      </w:r>
    </w:p>
    <w:p w:rsidR="00033DC1" w:rsidRDefault="00033DC1">
      <w:pPr>
        <w:spacing w:line="216" w:lineRule="exact"/>
        <w:rPr>
          <w:sz w:val="20"/>
          <w:szCs w:val="20"/>
        </w:rPr>
      </w:pPr>
    </w:p>
    <w:p w:rsidR="00033DC1" w:rsidRDefault="00422AD0">
      <w:pPr>
        <w:spacing w:line="245" w:lineRule="auto"/>
        <w:ind w:left="980"/>
        <w:rPr>
          <w:sz w:val="20"/>
          <w:szCs w:val="20"/>
        </w:rPr>
      </w:pPr>
      <w:r>
        <w:rPr>
          <w:rFonts w:ascii="Arial" w:eastAsia="Arial" w:hAnsi="Arial" w:cs="Arial"/>
          <w:sz w:val="24"/>
          <w:szCs w:val="24"/>
        </w:rPr>
        <w:t xml:space="preserve">NOW, THEREFORE, BE IT RESOLVED, that the Town hereby grants to 178 North Main Street, Pearl River, NY, a revocable license, in the form of a Covenant, Hold Harmless and Indemnification </w:t>
      </w:r>
      <w:r>
        <w:rPr>
          <w:rFonts w:ascii="Arial" w:eastAsia="Arial" w:hAnsi="Arial" w:cs="Arial"/>
          <w:sz w:val="24"/>
          <w:szCs w:val="24"/>
        </w:rPr>
        <w:t>Agreement, which provides in sum and substance the retaining wall currently existing in the Town's right of way may remain and the owners of the property, Brian S. Powers and Patricia A. Powers, must defend, indemnify and hold harmless the Town for any dam</w:t>
      </w:r>
      <w:r>
        <w:rPr>
          <w:rFonts w:ascii="Arial" w:eastAsia="Arial" w:hAnsi="Arial" w:cs="Arial"/>
          <w:sz w:val="24"/>
          <w:szCs w:val="24"/>
        </w:rPr>
        <w:t>age related thereto and caused thereby, and that said structures wall must be removed upon notice as set forth therein, otherwise to be removed by the Town at the expense of the property owner; and</w:t>
      </w:r>
    </w:p>
    <w:p w:rsidR="00033DC1" w:rsidRDefault="00033DC1">
      <w:pPr>
        <w:spacing w:line="224" w:lineRule="exact"/>
        <w:rPr>
          <w:sz w:val="20"/>
          <w:szCs w:val="20"/>
        </w:rPr>
      </w:pPr>
    </w:p>
    <w:p w:rsidR="00033DC1" w:rsidRPr="00092238" w:rsidRDefault="00422AD0">
      <w:pPr>
        <w:spacing w:line="268" w:lineRule="auto"/>
        <w:ind w:left="980" w:right="260"/>
        <w:rPr>
          <w:sz w:val="24"/>
          <w:szCs w:val="24"/>
        </w:rPr>
      </w:pPr>
      <w:r w:rsidRPr="00092238">
        <w:rPr>
          <w:rFonts w:ascii="Arial" w:eastAsia="Arial" w:hAnsi="Arial" w:cs="Arial"/>
          <w:sz w:val="24"/>
          <w:szCs w:val="24"/>
        </w:rPr>
        <w:t>BE IT FURTHER RESOLVED, that the Supervisor or his design</w:t>
      </w:r>
      <w:r w:rsidRPr="00092238">
        <w:rPr>
          <w:rFonts w:ascii="Arial" w:eastAsia="Arial" w:hAnsi="Arial" w:cs="Arial"/>
          <w:sz w:val="24"/>
          <w:szCs w:val="24"/>
        </w:rPr>
        <w:t>ee is hereby authorized to execute the Covenant, Hold Harmless and Indemnification Agreement and any and all other documents necessary in order for same to be recorded in the Rockland County Clerk's Office, at the expense of the owner.</w:t>
      </w:r>
    </w:p>
    <w:p w:rsidR="00033DC1" w:rsidRDefault="00033DC1">
      <w:pPr>
        <w:sectPr w:rsidR="00033DC1">
          <w:pgSz w:w="12240" w:h="15840"/>
          <w:pgMar w:top="843" w:right="1200" w:bottom="1440" w:left="1440" w:header="0" w:footer="0" w:gutter="0"/>
          <w:cols w:space="720" w:equalWidth="0">
            <w:col w:w="9600"/>
          </w:cols>
        </w:sectPr>
      </w:pPr>
    </w:p>
    <w:p w:rsidR="00033DC1" w:rsidRDefault="00422AD0">
      <w:pPr>
        <w:numPr>
          <w:ilvl w:val="0"/>
          <w:numId w:val="10"/>
        </w:numPr>
        <w:tabs>
          <w:tab w:val="left" w:pos="1000"/>
        </w:tabs>
        <w:spacing w:line="258" w:lineRule="auto"/>
        <w:ind w:left="1000" w:right="580" w:hanging="488"/>
        <w:rPr>
          <w:rFonts w:ascii="Arial" w:eastAsia="Arial" w:hAnsi="Arial" w:cs="Arial"/>
          <w:sz w:val="24"/>
          <w:szCs w:val="24"/>
        </w:rPr>
      </w:pPr>
      <w:r>
        <w:rPr>
          <w:rFonts w:ascii="Arial" w:eastAsia="Arial" w:hAnsi="Arial" w:cs="Arial"/>
          <w:b/>
          <w:bCs/>
          <w:sz w:val="24"/>
          <w:szCs w:val="24"/>
        </w:rPr>
        <w:t>RESOLU</w:t>
      </w:r>
      <w:r>
        <w:rPr>
          <w:rFonts w:ascii="Arial" w:eastAsia="Arial" w:hAnsi="Arial" w:cs="Arial"/>
          <w:b/>
          <w:bCs/>
          <w:sz w:val="24"/>
          <w:szCs w:val="24"/>
        </w:rPr>
        <w:t>TION TO GRANT COVENANT / HOLD HARMLESS AND INDEMNIFICATION AGREEMENT / CHEER HALL LLC, THE OWNER OF PROPERTY LOCATED AT 20 WASHINGTON SPRING ROAD, PALISADES, NEW YORK, S/B/L 78.19-1-17</w:t>
      </w:r>
    </w:p>
    <w:p w:rsidR="00033DC1" w:rsidRDefault="00033DC1">
      <w:pPr>
        <w:spacing w:line="197" w:lineRule="exact"/>
        <w:rPr>
          <w:sz w:val="20"/>
          <w:szCs w:val="20"/>
        </w:rPr>
      </w:pPr>
    </w:p>
    <w:p w:rsidR="00033DC1" w:rsidRDefault="00422AD0">
      <w:pPr>
        <w:spacing w:line="250" w:lineRule="auto"/>
        <w:ind w:left="1300" w:right="320"/>
        <w:rPr>
          <w:sz w:val="20"/>
          <w:szCs w:val="20"/>
        </w:rPr>
      </w:pPr>
      <w:r>
        <w:rPr>
          <w:rFonts w:ascii="Arial" w:eastAsia="Arial" w:hAnsi="Arial" w:cs="Arial"/>
          <w:sz w:val="24"/>
          <w:szCs w:val="24"/>
        </w:rPr>
        <w:t xml:space="preserve">WHEREAS, Cheer Hall LLC, the property owner of property located at 20 </w:t>
      </w:r>
      <w:r>
        <w:rPr>
          <w:rFonts w:ascii="Arial" w:eastAsia="Arial" w:hAnsi="Arial" w:cs="Arial"/>
          <w:sz w:val="24"/>
          <w:szCs w:val="24"/>
        </w:rPr>
        <w:t>Washington Spring Road, Palisades, New York, has applied to the Town Highway Department for permission to have their fence with driveway gate remain on their property and upon review, a portion of which encroaches on to an existing Town right of way; and</w:t>
      </w:r>
    </w:p>
    <w:p w:rsidR="00033DC1" w:rsidRDefault="00033DC1">
      <w:pPr>
        <w:spacing w:line="219" w:lineRule="exact"/>
        <w:rPr>
          <w:sz w:val="20"/>
          <w:szCs w:val="20"/>
        </w:rPr>
      </w:pPr>
    </w:p>
    <w:p w:rsidR="00033DC1" w:rsidRDefault="00422AD0">
      <w:pPr>
        <w:spacing w:line="253" w:lineRule="auto"/>
        <w:ind w:left="1300" w:right="40"/>
        <w:rPr>
          <w:sz w:val="20"/>
          <w:szCs w:val="20"/>
        </w:rPr>
      </w:pPr>
      <w:r>
        <w:rPr>
          <w:rFonts w:ascii="Arial" w:eastAsia="Arial" w:hAnsi="Arial" w:cs="Arial"/>
          <w:sz w:val="24"/>
          <w:szCs w:val="24"/>
        </w:rPr>
        <w:t>WHEREAS, the matter has been reviewed by the Town Highway Department and the Highway Department has required that the fence with driveway gate may remain at its current location provided the owner of the property provide to the Town and indemnification and</w:t>
      </w:r>
      <w:r>
        <w:rPr>
          <w:rFonts w:ascii="Arial" w:eastAsia="Arial" w:hAnsi="Arial" w:cs="Arial"/>
          <w:sz w:val="24"/>
          <w:szCs w:val="24"/>
        </w:rPr>
        <w:t xml:space="preserve"> hold harmless agreement,</w:t>
      </w:r>
    </w:p>
    <w:p w:rsidR="00033DC1" w:rsidRDefault="00033DC1">
      <w:pPr>
        <w:spacing w:line="216" w:lineRule="exact"/>
        <w:rPr>
          <w:sz w:val="20"/>
          <w:szCs w:val="20"/>
        </w:rPr>
      </w:pPr>
    </w:p>
    <w:p w:rsidR="00033DC1" w:rsidRDefault="00422AD0">
      <w:pPr>
        <w:spacing w:line="245" w:lineRule="auto"/>
        <w:ind w:left="1300"/>
        <w:rPr>
          <w:sz w:val="20"/>
          <w:szCs w:val="20"/>
        </w:rPr>
      </w:pPr>
      <w:r>
        <w:rPr>
          <w:rFonts w:ascii="Arial" w:eastAsia="Arial" w:hAnsi="Arial" w:cs="Arial"/>
          <w:sz w:val="24"/>
          <w:szCs w:val="24"/>
        </w:rPr>
        <w:t>NOW, THEREFORE, BE IT RESOLVED, that the Town hereby grants to 20 Washington Spring Road, Palisades, NY, a revocable license, in the form of a Covenant, Hold Harmless and Indemnification Agreement, which provides in sum and subst</w:t>
      </w:r>
      <w:r>
        <w:rPr>
          <w:rFonts w:ascii="Arial" w:eastAsia="Arial" w:hAnsi="Arial" w:cs="Arial"/>
          <w:sz w:val="24"/>
          <w:szCs w:val="24"/>
        </w:rPr>
        <w:t>ance the retaining wall currently existing in the Town's right of way may remain and the owner of the property, Cheer Hall LLC, must defend, indemnify and hold harmless the Town for any damage related thereto and caused thereby, and that said structures wa</w:t>
      </w:r>
      <w:r>
        <w:rPr>
          <w:rFonts w:ascii="Arial" w:eastAsia="Arial" w:hAnsi="Arial" w:cs="Arial"/>
          <w:sz w:val="24"/>
          <w:szCs w:val="24"/>
        </w:rPr>
        <w:t>ll must be removed upon notice as set forth therein, otherwise to be removed by the Town at the expense of the property owner and,</w:t>
      </w:r>
    </w:p>
    <w:p w:rsidR="00033DC1" w:rsidRDefault="00033DC1">
      <w:pPr>
        <w:spacing w:line="230" w:lineRule="exact"/>
        <w:rPr>
          <w:sz w:val="20"/>
          <w:szCs w:val="20"/>
        </w:rPr>
      </w:pPr>
    </w:p>
    <w:p w:rsidR="00033DC1" w:rsidRDefault="00422AD0">
      <w:pPr>
        <w:spacing w:line="268" w:lineRule="auto"/>
        <w:ind w:left="1300" w:right="260"/>
        <w:rPr>
          <w:sz w:val="20"/>
          <w:szCs w:val="20"/>
        </w:rPr>
      </w:pPr>
      <w:r>
        <w:rPr>
          <w:rFonts w:ascii="Arial" w:eastAsia="Arial" w:hAnsi="Arial" w:cs="Arial"/>
          <w:sz w:val="23"/>
          <w:szCs w:val="23"/>
        </w:rPr>
        <w:t xml:space="preserve">BE IT FURTHER RESOLVED, that the Supervisor or his designee is hereby authorized to execute the Covenant, Hold Harmless and </w:t>
      </w:r>
      <w:r>
        <w:rPr>
          <w:rFonts w:ascii="Arial" w:eastAsia="Arial" w:hAnsi="Arial" w:cs="Arial"/>
          <w:sz w:val="23"/>
          <w:szCs w:val="23"/>
        </w:rPr>
        <w:t>Indemnification Agreement and any and all other documents necessary in order for same to be recorded in the Rockland County Clerk's Office, at the expense of the owner.</w:t>
      </w:r>
    </w:p>
    <w:p w:rsidR="00033DC1" w:rsidRDefault="00033DC1">
      <w:pPr>
        <w:spacing w:line="304" w:lineRule="exact"/>
        <w:rPr>
          <w:sz w:val="20"/>
          <w:szCs w:val="20"/>
        </w:rPr>
      </w:pPr>
    </w:p>
    <w:p w:rsidR="00422AD0" w:rsidRDefault="00422AD0" w:rsidP="00422AD0">
      <w:pPr>
        <w:rPr>
          <w:rFonts w:ascii="Arial" w:eastAsia="Arial" w:hAnsi="Arial" w:cs="Arial"/>
          <w:b/>
          <w:bCs/>
          <w:u w:val="single"/>
        </w:rPr>
      </w:pPr>
      <w:r>
        <w:rPr>
          <w:rFonts w:ascii="Arial" w:eastAsia="Arial" w:hAnsi="Arial" w:cs="Arial"/>
          <w:b/>
          <w:bCs/>
          <w:u w:val="single"/>
        </w:rPr>
        <w:t>HIGHWAY</w:t>
      </w:r>
    </w:p>
    <w:p w:rsidR="00422AD0" w:rsidRDefault="00422AD0" w:rsidP="00422AD0">
      <w:pPr>
        <w:rPr>
          <w:rFonts w:ascii="Arial" w:eastAsia="Arial" w:hAnsi="Arial" w:cs="Arial"/>
          <w:b/>
          <w:bCs/>
          <w:u w:val="single"/>
        </w:rPr>
      </w:pPr>
    </w:p>
    <w:p w:rsidR="00422AD0" w:rsidRDefault="00422AD0" w:rsidP="00422AD0">
      <w:pPr>
        <w:rPr>
          <w:rFonts w:ascii="Arial" w:eastAsia="Arial" w:hAnsi="Arial" w:cs="Arial"/>
          <w:b/>
          <w:bCs/>
          <w:u w:val="single"/>
        </w:rPr>
      </w:pPr>
    </w:p>
    <w:p w:rsidR="00422AD0" w:rsidRDefault="00422AD0" w:rsidP="00422AD0">
      <w:pPr>
        <w:rPr>
          <w:rFonts w:ascii="Arial" w:eastAsia="Arial" w:hAnsi="Arial" w:cs="Arial"/>
          <w:b/>
          <w:bCs/>
          <w:u w:val="single"/>
        </w:rPr>
      </w:pPr>
    </w:p>
    <w:p w:rsidR="00033DC1" w:rsidRPr="00422AD0" w:rsidRDefault="00422AD0" w:rsidP="00422AD0">
      <w:pPr>
        <w:pStyle w:val="ListParagraph"/>
        <w:numPr>
          <w:ilvl w:val="0"/>
          <w:numId w:val="10"/>
        </w:numPr>
        <w:rPr>
          <w:rFonts w:ascii="Arial" w:eastAsia="Arial" w:hAnsi="Arial" w:cs="Arial"/>
          <w:sz w:val="24"/>
          <w:szCs w:val="24"/>
        </w:rPr>
      </w:pPr>
      <w:r w:rsidRPr="00422AD0">
        <w:rPr>
          <w:rFonts w:ascii="Arial" w:eastAsia="Arial" w:hAnsi="Arial" w:cs="Arial"/>
          <w:b/>
          <w:bCs/>
          <w:sz w:val="24"/>
          <w:szCs w:val="24"/>
        </w:rPr>
        <w:t xml:space="preserve">RESOLUTION TO APPROVE AGREEMENT FOR THE EXPENDITURE OF     </w:t>
      </w:r>
      <w:r w:rsidRPr="00422AD0">
        <w:rPr>
          <w:rFonts w:ascii="Arial" w:eastAsia="Arial" w:hAnsi="Arial" w:cs="Arial"/>
          <w:b/>
          <w:bCs/>
          <w:sz w:val="24"/>
          <w:szCs w:val="24"/>
        </w:rPr>
        <w:t>HIGHWAY</w:t>
      </w:r>
      <w:r w:rsidRPr="00422AD0">
        <w:rPr>
          <w:rFonts w:ascii="Arial" w:eastAsia="Arial" w:hAnsi="Arial" w:cs="Arial"/>
          <w:b/>
          <w:bCs/>
          <w:sz w:val="24"/>
          <w:szCs w:val="24"/>
        </w:rPr>
        <w:t xml:space="preserve"> MONIES / ROCKLAND COUNTY / 2019 PAVEMENT PRESERVATION PROGRAM / IMPROVEMENT &amp; REPAIRS</w:t>
      </w:r>
    </w:p>
    <w:p w:rsidR="00422AD0" w:rsidRPr="00422AD0" w:rsidRDefault="00422AD0" w:rsidP="00422AD0">
      <w:pPr>
        <w:pStyle w:val="ListParagraph"/>
        <w:rPr>
          <w:rFonts w:ascii="Arial" w:eastAsia="Arial" w:hAnsi="Arial" w:cs="Arial"/>
          <w:sz w:val="24"/>
          <w:szCs w:val="24"/>
        </w:rPr>
      </w:pPr>
    </w:p>
    <w:p w:rsidR="00033DC1" w:rsidRDefault="00033DC1">
      <w:pPr>
        <w:spacing w:line="183" w:lineRule="exact"/>
        <w:rPr>
          <w:sz w:val="20"/>
          <w:szCs w:val="20"/>
        </w:rPr>
      </w:pPr>
    </w:p>
    <w:p w:rsidR="00033DC1" w:rsidRDefault="00422AD0">
      <w:pPr>
        <w:spacing w:line="253" w:lineRule="auto"/>
        <w:ind w:left="980" w:right="80"/>
        <w:rPr>
          <w:sz w:val="20"/>
          <w:szCs w:val="20"/>
        </w:rPr>
      </w:pPr>
      <w:r>
        <w:rPr>
          <w:rFonts w:ascii="Arial" w:eastAsia="Arial" w:hAnsi="Arial" w:cs="Arial"/>
          <w:sz w:val="24"/>
          <w:szCs w:val="24"/>
        </w:rPr>
        <w:t>RESOLVED, that upon the recommendation from the Superintendent of Highways, the Town Board hereby approves an AGREEMENT between the Town Superintendent of the Town of O</w:t>
      </w:r>
      <w:r>
        <w:rPr>
          <w:rFonts w:ascii="Arial" w:eastAsia="Arial" w:hAnsi="Arial" w:cs="Arial"/>
          <w:sz w:val="24"/>
          <w:szCs w:val="24"/>
        </w:rPr>
        <w:t>rangetown, Rockland County, NY and the undersigned members of the Town Board</w:t>
      </w:r>
    </w:p>
    <w:p w:rsidR="00033DC1" w:rsidRDefault="00033DC1">
      <w:pPr>
        <w:spacing w:line="216" w:lineRule="exact"/>
        <w:rPr>
          <w:sz w:val="20"/>
          <w:szCs w:val="20"/>
        </w:rPr>
      </w:pPr>
    </w:p>
    <w:p w:rsidR="00033DC1" w:rsidRDefault="00422AD0">
      <w:pPr>
        <w:spacing w:line="253" w:lineRule="auto"/>
        <w:ind w:left="980" w:right="80"/>
        <w:rPr>
          <w:sz w:val="20"/>
          <w:szCs w:val="20"/>
        </w:rPr>
      </w:pPr>
      <w:r>
        <w:rPr>
          <w:rFonts w:ascii="Arial" w:eastAsia="Arial" w:hAnsi="Arial" w:cs="Arial"/>
          <w:sz w:val="24"/>
          <w:szCs w:val="24"/>
        </w:rPr>
        <w:t>WHEREAS, pursuant to the provisions of Section 284 of the Highway Law, we agree that monies levied &amp; collected in the Town for the repair &amp; improvement of highways and received f</w:t>
      </w:r>
      <w:r>
        <w:rPr>
          <w:rFonts w:ascii="Arial" w:eastAsia="Arial" w:hAnsi="Arial" w:cs="Arial"/>
          <w:sz w:val="24"/>
          <w:szCs w:val="24"/>
        </w:rPr>
        <w:t>rom the State for State aid for the repair &amp; improvement of highways, shall be expended as follows:</w:t>
      </w:r>
    </w:p>
    <w:p w:rsidR="00033DC1" w:rsidRDefault="00033DC1">
      <w:pPr>
        <w:spacing w:line="216" w:lineRule="exact"/>
        <w:rPr>
          <w:sz w:val="20"/>
          <w:szCs w:val="20"/>
        </w:rPr>
      </w:pPr>
    </w:p>
    <w:p w:rsidR="00033DC1" w:rsidRDefault="00422AD0">
      <w:pPr>
        <w:spacing w:line="303" w:lineRule="auto"/>
        <w:ind w:left="980"/>
        <w:rPr>
          <w:sz w:val="20"/>
          <w:szCs w:val="20"/>
        </w:rPr>
      </w:pPr>
      <w:r>
        <w:rPr>
          <w:rFonts w:ascii="Arial" w:eastAsia="Arial" w:hAnsi="Arial" w:cs="Arial"/>
          <w:sz w:val="23"/>
          <w:szCs w:val="23"/>
        </w:rPr>
        <w:t>GENERAL REPAIRS, the sum of $ 900,000.00 shall be set aside to be expended for primary work &amp; general repairs upon 16.62 miles of Town highways;</w:t>
      </w:r>
    </w:p>
    <w:p w:rsidR="00033DC1" w:rsidRDefault="00033DC1">
      <w:pPr>
        <w:spacing w:line="160" w:lineRule="exact"/>
        <w:rPr>
          <w:sz w:val="20"/>
          <w:szCs w:val="20"/>
        </w:rPr>
      </w:pPr>
    </w:p>
    <w:p w:rsidR="00033DC1" w:rsidRDefault="00422AD0">
      <w:pPr>
        <w:spacing w:line="281" w:lineRule="auto"/>
        <w:ind w:left="980" w:right="480"/>
        <w:rPr>
          <w:sz w:val="20"/>
          <w:szCs w:val="20"/>
        </w:rPr>
      </w:pPr>
      <w:r>
        <w:rPr>
          <w:rFonts w:ascii="Arial" w:eastAsia="Arial" w:hAnsi="Arial" w:cs="Arial"/>
          <w:sz w:val="24"/>
          <w:szCs w:val="24"/>
        </w:rPr>
        <w:t>PERMANENT</w:t>
      </w:r>
      <w:r>
        <w:rPr>
          <w:rFonts w:ascii="Arial" w:eastAsia="Arial" w:hAnsi="Arial" w:cs="Arial"/>
          <w:sz w:val="24"/>
          <w:szCs w:val="24"/>
        </w:rPr>
        <w:t xml:space="preserve"> IMPROVEMENTS, the attached spreadsheet contains a list of roads which will be treated in the 2019 Pavement Preservation Program;</w:t>
      </w:r>
    </w:p>
    <w:p w:rsidR="00033DC1" w:rsidRDefault="00033DC1">
      <w:pPr>
        <w:spacing w:line="182" w:lineRule="exact"/>
        <w:rPr>
          <w:sz w:val="20"/>
          <w:szCs w:val="20"/>
        </w:rPr>
      </w:pPr>
    </w:p>
    <w:p w:rsidR="00033DC1" w:rsidRDefault="00422AD0">
      <w:pPr>
        <w:spacing w:line="281" w:lineRule="auto"/>
        <w:ind w:left="980" w:right="480"/>
        <w:rPr>
          <w:sz w:val="20"/>
          <w:szCs w:val="20"/>
        </w:rPr>
      </w:pPr>
      <w:r>
        <w:rPr>
          <w:rFonts w:ascii="Arial" w:eastAsia="Arial" w:hAnsi="Arial" w:cs="Arial"/>
          <w:sz w:val="24"/>
          <w:szCs w:val="24"/>
        </w:rPr>
        <w:t>There will be money spent on other Town Highways as needed to maintain a safe driving surface;</w:t>
      </w:r>
    </w:p>
    <w:p w:rsidR="00033DC1" w:rsidRDefault="00033DC1">
      <w:pPr>
        <w:spacing w:line="182" w:lineRule="exact"/>
        <w:rPr>
          <w:sz w:val="20"/>
          <w:szCs w:val="20"/>
        </w:rPr>
      </w:pPr>
    </w:p>
    <w:p w:rsidR="00033DC1" w:rsidRDefault="00422AD0">
      <w:pPr>
        <w:ind w:left="980"/>
        <w:rPr>
          <w:rFonts w:ascii="Arial" w:eastAsia="Arial" w:hAnsi="Arial" w:cs="Arial"/>
          <w:sz w:val="24"/>
          <w:szCs w:val="24"/>
        </w:rPr>
      </w:pPr>
      <w:r>
        <w:rPr>
          <w:rFonts w:ascii="Arial" w:eastAsia="Arial" w:hAnsi="Arial" w:cs="Arial"/>
          <w:sz w:val="24"/>
          <w:szCs w:val="24"/>
        </w:rPr>
        <w:t>This AGREEMENT shall take eff</w:t>
      </w:r>
      <w:r>
        <w:rPr>
          <w:rFonts w:ascii="Arial" w:eastAsia="Arial" w:hAnsi="Arial" w:cs="Arial"/>
          <w:sz w:val="24"/>
          <w:szCs w:val="24"/>
        </w:rPr>
        <w:t>ect when it is approved by the Town Board.</w:t>
      </w:r>
    </w:p>
    <w:p w:rsidR="003663C0" w:rsidRDefault="003663C0">
      <w:pPr>
        <w:ind w:left="980"/>
        <w:rPr>
          <w:sz w:val="20"/>
          <w:szCs w:val="20"/>
        </w:rPr>
      </w:pPr>
    </w:p>
    <w:p w:rsidR="00033DC1" w:rsidRDefault="00033DC1">
      <w:pPr>
        <w:spacing w:line="392" w:lineRule="exact"/>
        <w:rPr>
          <w:sz w:val="20"/>
          <w:szCs w:val="20"/>
        </w:rPr>
      </w:pPr>
    </w:p>
    <w:p w:rsidR="00033DC1" w:rsidRDefault="00422AD0">
      <w:pPr>
        <w:numPr>
          <w:ilvl w:val="0"/>
          <w:numId w:val="12"/>
        </w:numPr>
        <w:tabs>
          <w:tab w:val="left" w:pos="680"/>
        </w:tabs>
        <w:ind w:left="680" w:hanging="488"/>
        <w:rPr>
          <w:rFonts w:ascii="Arial" w:eastAsia="Arial" w:hAnsi="Arial" w:cs="Arial"/>
          <w:sz w:val="24"/>
          <w:szCs w:val="24"/>
        </w:rPr>
      </w:pPr>
      <w:r>
        <w:rPr>
          <w:rFonts w:ascii="Arial" w:eastAsia="Arial" w:hAnsi="Arial" w:cs="Arial"/>
          <w:b/>
          <w:bCs/>
          <w:sz w:val="24"/>
          <w:szCs w:val="24"/>
        </w:rPr>
        <w:t>RESOLUTION TO APPROVE/SURPLUS EQUIPMENT</w:t>
      </w:r>
    </w:p>
    <w:p w:rsidR="00033DC1" w:rsidRDefault="00033DC1">
      <w:pPr>
        <w:spacing w:line="280" w:lineRule="exact"/>
        <w:rPr>
          <w:sz w:val="20"/>
          <w:szCs w:val="20"/>
        </w:rPr>
      </w:pPr>
    </w:p>
    <w:p w:rsidR="00033DC1" w:rsidRDefault="00422AD0">
      <w:pPr>
        <w:spacing w:line="281" w:lineRule="auto"/>
        <w:ind w:left="980" w:right="120"/>
        <w:rPr>
          <w:sz w:val="20"/>
          <w:szCs w:val="20"/>
        </w:rPr>
      </w:pPr>
      <w:r>
        <w:rPr>
          <w:rFonts w:ascii="Arial" w:eastAsia="Arial" w:hAnsi="Arial" w:cs="Arial"/>
          <w:sz w:val="24"/>
          <w:szCs w:val="24"/>
        </w:rPr>
        <w:t>RESOLVED, that upon the recommendation of the Superintendent of Highways, approve for surplus the following equipment:</w:t>
      </w:r>
    </w:p>
    <w:p w:rsidR="00033DC1" w:rsidRDefault="00033DC1">
      <w:pPr>
        <w:spacing w:line="182" w:lineRule="exact"/>
        <w:rPr>
          <w:sz w:val="20"/>
          <w:szCs w:val="20"/>
        </w:rPr>
      </w:pPr>
    </w:p>
    <w:p w:rsidR="00033DC1" w:rsidRDefault="00422AD0">
      <w:pPr>
        <w:ind w:left="980"/>
        <w:rPr>
          <w:sz w:val="20"/>
          <w:szCs w:val="20"/>
        </w:rPr>
      </w:pPr>
      <w:r>
        <w:rPr>
          <w:rFonts w:ascii="Arial" w:eastAsia="Arial" w:hAnsi="Arial" w:cs="Arial"/>
          <w:sz w:val="24"/>
          <w:szCs w:val="24"/>
        </w:rPr>
        <w:t>2003 Dynamic Message Board 139UP08103A003192</w:t>
      </w:r>
    </w:p>
    <w:p w:rsidR="00033DC1" w:rsidRDefault="00033DC1">
      <w:pPr>
        <w:spacing w:line="30" w:lineRule="exact"/>
        <w:rPr>
          <w:sz w:val="20"/>
          <w:szCs w:val="20"/>
        </w:rPr>
      </w:pPr>
    </w:p>
    <w:p w:rsidR="00033DC1" w:rsidRDefault="00422AD0">
      <w:pPr>
        <w:ind w:left="980"/>
        <w:rPr>
          <w:sz w:val="20"/>
          <w:szCs w:val="20"/>
        </w:rPr>
      </w:pPr>
      <w:r>
        <w:rPr>
          <w:rFonts w:ascii="Arial" w:eastAsia="Arial" w:hAnsi="Arial" w:cs="Arial"/>
          <w:sz w:val="24"/>
          <w:szCs w:val="24"/>
        </w:rPr>
        <w:t xml:space="preserve">1999 </w:t>
      </w:r>
      <w:r>
        <w:rPr>
          <w:rFonts w:ascii="Arial" w:eastAsia="Arial" w:hAnsi="Arial" w:cs="Arial"/>
          <w:sz w:val="24"/>
          <w:szCs w:val="24"/>
        </w:rPr>
        <w:t>Volvo Dump Truck (#90) 4VHSALPE1XN519955</w:t>
      </w:r>
    </w:p>
    <w:p w:rsidR="00033DC1" w:rsidRDefault="00422AD0">
      <w:pPr>
        <w:ind w:left="980"/>
        <w:rPr>
          <w:rFonts w:ascii="Arial" w:eastAsia="Arial" w:hAnsi="Arial" w:cs="Arial"/>
          <w:sz w:val="24"/>
          <w:szCs w:val="24"/>
        </w:rPr>
      </w:pPr>
      <w:r>
        <w:rPr>
          <w:rFonts w:ascii="Arial" w:eastAsia="Arial" w:hAnsi="Arial" w:cs="Arial"/>
          <w:sz w:val="24"/>
          <w:szCs w:val="24"/>
        </w:rPr>
        <w:t>1999 Volvo Dump Truck (#91) 4VHSALUE3XN520335</w:t>
      </w:r>
    </w:p>
    <w:p w:rsidR="003663C0" w:rsidRDefault="003663C0">
      <w:pPr>
        <w:ind w:left="980"/>
        <w:rPr>
          <w:rFonts w:ascii="Arial" w:eastAsia="Arial" w:hAnsi="Arial" w:cs="Arial"/>
          <w:sz w:val="24"/>
          <w:szCs w:val="24"/>
        </w:rPr>
      </w:pPr>
    </w:p>
    <w:p w:rsidR="003663C0" w:rsidRDefault="003663C0">
      <w:pPr>
        <w:ind w:left="980"/>
        <w:rPr>
          <w:rFonts w:ascii="Arial" w:eastAsia="Arial" w:hAnsi="Arial" w:cs="Arial"/>
          <w:sz w:val="24"/>
          <w:szCs w:val="24"/>
        </w:rPr>
      </w:pPr>
    </w:p>
    <w:p w:rsidR="003663C0" w:rsidRDefault="003663C0">
      <w:pPr>
        <w:ind w:left="980"/>
        <w:rPr>
          <w:sz w:val="20"/>
          <w:szCs w:val="20"/>
        </w:rPr>
      </w:pPr>
    </w:p>
    <w:p w:rsidR="00033DC1" w:rsidRDefault="00033DC1">
      <w:pPr>
        <w:spacing w:line="86" w:lineRule="exact"/>
        <w:rPr>
          <w:sz w:val="20"/>
          <w:szCs w:val="20"/>
        </w:rPr>
      </w:pPr>
    </w:p>
    <w:p w:rsidR="00033DC1" w:rsidRDefault="00422AD0">
      <w:pPr>
        <w:numPr>
          <w:ilvl w:val="0"/>
          <w:numId w:val="13"/>
        </w:numPr>
        <w:tabs>
          <w:tab w:val="left" w:pos="680"/>
        </w:tabs>
        <w:ind w:left="680" w:hanging="488"/>
        <w:rPr>
          <w:rFonts w:ascii="Arial" w:eastAsia="Arial" w:hAnsi="Arial" w:cs="Arial"/>
          <w:sz w:val="24"/>
          <w:szCs w:val="24"/>
        </w:rPr>
      </w:pPr>
      <w:r>
        <w:rPr>
          <w:rFonts w:ascii="Arial" w:eastAsia="Arial" w:hAnsi="Arial" w:cs="Arial"/>
          <w:b/>
          <w:bCs/>
          <w:sz w:val="24"/>
          <w:szCs w:val="24"/>
        </w:rPr>
        <w:t>RESOLUTION TO APPROVE/SURPLUS SOIL</w:t>
      </w:r>
    </w:p>
    <w:p w:rsidR="00033DC1" w:rsidRDefault="00033DC1">
      <w:pPr>
        <w:spacing w:line="280" w:lineRule="exact"/>
        <w:rPr>
          <w:sz w:val="20"/>
          <w:szCs w:val="20"/>
        </w:rPr>
      </w:pPr>
    </w:p>
    <w:p w:rsidR="003663C0" w:rsidRDefault="00422AD0">
      <w:pPr>
        <w:spacing w:line="260" w:lineRule="auto"/>
        <w:ind w:left="980" w:right="120"/>
        <w:rPr>
          <w:rFonts w:ascii="Arial" w:eastAsia="Arial" w:hAnsi="Arial" w:cs="Arial"/>
          <w:sz w:val="24"/>
          <w:szCs w:val="24"/>
        </w:rPr>
      </w:pPr>
      <w:r>
        <w:rPr>
          <w:rFonts w:ascii="Arial" w:eastAsia="Arial" w:hAnsi="Arial" w:cs="Arial"/>
          <w:sz w:val="24"/>
          <w:szCs w:val="24"/>
        </w:rPr>
        <w:t>RESOLVED, that upon the recommendation of the Superintendent of Highways, approve for surplus, 40,000 cubic yards of soil from the H</w:t>
      </w:r>
      <w:r>
        <w:rPr>
          <w:rFonts w:ascii="Arial" w:eastAsia="Arial" w:hAnsi="Arial" w:cs="Arial"/>
          <w:sz w:val="24"/>
          <w:szCs w:val="24"/>
        </w:rPr>
        <w:t>omes for Heroes Project Site located at 335 Western Highway, Tappan, New York</w:t>
      </w:r>
    </w:p>
    <w:p w:rsidR="003663C0" w:rsidRDefault="003663C0">
      <w:pPr>
        <w:spacing w:line="260" w:lineRule="auto"/>
        <w:ind w:left="980" w:right="120"/>
        <w:rPr>
          <w:rFonts w:ascii="Arial" w:eastAsia="Arial" w:hAnsi="Arial" w:cs="Arial"/>
          <w:sz w:val="24"/>
          <w:szCs w:val="24"/>
        </w:rPr>
      </w:pPr>
    </w:p>
    <w:p w:rsidR="003663C0" w:rsidRDefault="003663C0" w:rsidP="00422AD0">
      <w:pPr>
        <w:spacing w:line="260" w:lineRule="auto"/>
        <w:ind w:right="120"/>
        <w:rPr>
          <w:rFonts w:ascii="Arial" w:eastAsia="Arial" w:hAnsi="Arial" w:cs="Arial"/>
          <w:sz w:val="24"/>
          <w:szCs w:val="24"/>
        </w:rPr>
      </w:pPr>
    </w:p>
    <w:p w:rsidR="00033DC1" w:rsidRDefault="00422AD0">
      <w:pPr>
        <w:spacing w:line="260" w:lineRule="auto"/>
        <w:ind w:left="980" w:right="120"/>
        <w:rPr>
          <w:sz w:val="20"/>
          <w:szCs w:val="20"/>
        </w:rPr>
      </w:pPr>
      <w:r>
        <w:rPr>
          <w:rFonts w:ascii="Arial" w:eastAsia="Arial" w:hAnsi="Arial" w:cs="Arial"/>
          <w:sz w:val="24"/>
          <w:szCs w:val="24"/>
        </w:rPr>
        <w:t>.</w:t>
      </w:r>
    </w:p>
    <w:p w:rsidR="00033DC1" w:rsidRDefault="00033DC1">
      <w:pPr>
        <w:spacing w:line="47" w:lineRule="exact"/>
        <w:rPr>
          <w:sz w:val="20"/>
          <w:szCs w:val="20"/>
        </w:rPr>
      </w:pPr>
    </w:p>
    <w:p w:rsidR="00033DC1" w:rsidRPr="003663C0" w:rsidRDefault="00422AD0" w:rsidP="003663C0">
      <w:pPr>
        <w:numPr>
          <w:ilvl w:val="0"/>
          <w:numId w:val="14"/>
        </w:numPr>
        <w:tabs>
          <w:tab w:val="left" w:pos="680"/>
        </w:tabs>
        <w:spacing w:line="296" w:lineRule="auto"/>
        <w:ind w:left="680" w:right="540" w:hanging="488"/>
        <w:jc w:val="both"/>
        <w:rPr>
          <w:rFonts w:ascii="Arial" w:eastAsia="Arial" w:hAnsi="Arial" w:cs="Arial"/>
          <w:sz w:val="24"/>
          <w:szCs w:val="24"/>
        </w:rPr>
      </w:pPr>
      <w:r w:rsidRPr="003663C0">
        <w:rPr>
          <w:rFonts w:ascii="Arial" w:eastAsia="Arial" w:hAnsi="Arial" w:cs="Arial"/>
          <w:b/>
          <w:bCs/>
          <w:sz w:val="24"/>
          <w:szCs w:val="24"/>
        </w:rPr>
        <w:t>RESOLUTION TO APPROVE / LEND ASSISTANCE / ONE LOVE CULTURE FEST / GERMAN MASONIC PARK / TAPPAN / SUNDAY, AUGUST 11, 2019</w:t>
      </w:r>
    </w:p>
    <w:p w:rsidR="00033DC1" w:rsidRDefault="00033DC1">
      <w:pPr>
        <w:spacing w:line="151" w:lineRule="exact"/>
        <w:rPr>
          <w:sz w:val="20"/>
          <w:szCs w:val="20"/>
        </w:rPr>
      </w:pPr>
    </w:p>
    <w:p w:rsidR="00033DC1" w:rsidRPr="003663C0" w:rsidRDefault="00422AD0" w:rsidP="003663C0">
      <w:pPr>
        <w:spacing w:line="250" w:lineRule="auto"/>
        <w:ind w:left="980" w:right="40"/>
        <w:rPr>
          <w:sz w:val="20"/>
          <w:szCs w:val="20"/>
        </w:rPr>
        <w:sectPr w:rsidR="00033DC1" w:rsidRPr="003663C0">
          <w:pgSz w:w="12240" w:h="15840"/>
          <w:pgMar w:top="843" w:right="1200" w:bottom="1440" w:left="1440" w:header="0" w:footer="0" w:gutter="0"/>
          <w:cols w:space="720" w:equalWidth="0">
            <w:col w:w="9600"/>
          </w:cols>
        </w:sectPr>
      </w:pPr>
      <w:r>
        <w:rPr>
          <w:rFonts w:ascii="Arial" w:eastAsia="Arial" w:hAnsi="Arial" w:cs="Arial"/>
          <w:sz w:val="24"/>
          <w:szCs w:val="24"/>
        </w:rPr>
        <w:t xml:space="preserve">RESOLVED, upon the recommendation from the </w:t>
      </w:r>
      <w:r>
        <w:rPr>
          <w:rFonts w:ascii="Arial" w:eastAsia="Arial" w:hAnsi="Arial" w:cs="Arial"/>
          <w:sz w:val="24"/>
          <w:szCs w:val="24"/>
        </w:rPr>
        <w:t>Superintendent of Highways, that the Town Board hereby authorizes the Highway Department to lend assistance which includes the use of barricades, barrels and caution tape, for the Culture Festival to be held on Sunday, August 11, 2019, from 12 pm â€“ 9 pm,</w:t>
      </w:r>
      <w:r>
        <w:rPr>
          <w:rFonts w:ascii="Arial" w:eastAsia="Arial" w:hAnsi="Arial" w:cs="Arial"/>
          <w:sz w:val="24"/>
          <w:szCs w:val="24"/>
        </w:rPr>
        <w:t xml:space="preserve"> at the German Masonic Park.</w:t>
      </w:r>
    </w:p>
    <w:p w:rsidR="00033DC1" w:rsidRDefault="00422AD0">
      <w:pPr>
        <w:rPr>
          <w:sz w:val="20"/>
          <w:szCs w:val="20"/>
        </w:rPr>
      </w:pPr>
      <w:r>
        <w:rPr>
          <w:rFonts w:ascii="Arial" w:eastAsia="Arial" w:hAnsi="Arial" w:cs="Arial"/>
          <w:b/>
          <w:bCs/>
          <w:u w:val="single"/>
        </w:rPr>
        <w:t>PARKS AND RECREATION</w:t>
      </w:r>
    </w:p>
    <w:p w:rsidR="00033DC1" w:rsidRDefault="00033DC1">
      <w:pPr>
        <w:spacing w:line="200" w:lineRule="exact"/>
        <w:rPr>
          <w:sz w:val="20"/>
          <w:szCs w:val="20"/>
        </w:rPr>
      </w:pPr>
    </w:p>
    <w:p w:rsidR="00033DC1" w:rsidRDefault="00033DC1">
      <w:pPr>
        <w:spacing w:line="229" w:lineRule="exact"/>
        <w:rPr>
          <w:sz w:val="20"/>
          <w:szCs w:val="20"/>
        </w:rPr>
      </w:pPr>
    </w:p>
    <w:p w:rsidR="00033DC1" w:rsidRDefault="00422AD0">
      <w:pPr>
        <w:numPr>
          <w:ilvl w:val="0"/>
          <w:numId w:val="15"/>
        </w:numPr>
        <w:tabs>
          <w:tab w:val="left" w:pos="1000"/>
        </w:tabs>
        <w:spacing w:line="296" w:lineRule="auto"/>
        <w:ind w:left="1000" w:right="640" w:hanging="488"/>
        <w:rPr>
          <w:rFonts w:ascii="Arial" w:eastAsia="Arial" w:hAnsi="Arial" w:cs="Arial"/>
          <w:sz w:val="24"/>
          <w:szCs w:val="24"/>
        </w:rPr>
      </w:pPr>
      <w:r>
        <w:rPr>
          <w:rFonts w:ascii="Arial" w:eastAsia="Arial" w:hAnsi="Arial" w:cs="Arial"/>
          <w:b/>
          <w:bCs/>
          <w:sz w:val="24"/>
          <w:szCs w:val="24"/>
        </w:rPr>
        <w:t>RESOLUTION TO CREATE FIRST AID ATTENDANT POSITION / PARKS &amp; RECREATION / TEEN CAMP PROGRAM</w:t>
      </w:r>
    </w:p>
    <w:p w:rsidR="00033DC1" w:rsidRDefault="00033DC1">
      <w:pPr>
        <w:spacing w:line="151" w:lineRule="exact"/>
        <w:rPr>
          <w:sz w:val="20"/>
          <w:szCs w:val="20"/>
        </w:rPr>
      </w:pPr>
    </w:p>
    <w:p w:rsidR="00033DC1" w:rsidRDefault="00422AD0">
      <w:pPr>
        <w:spacing w:line="271" w:lineRule="auto"/>
        <w:ind w:left="1300" w:right="360"/>
        <w:jc w:val="both"/>
        <w:rPr>
          <w:rFonts w:ascii="Arial" w:eastAsia="Arial" w:hAnsi="Arial" w:cs="Arial"/>
          <w:sz w:val="23"/>
          <w:szCs w:val="23"/>
        </w:rPr>
      </w:pPr>
      <w:r>
        <w:rPr>
          <w:rFonts w:ascii="Arial" w:eastAsia="Arial" w:hAnsi="Arial" w:cs="Arial"/>
          <w:sz w:val="23"/>
          <w:szCs w:val="23"/>
        </w:rPr>
        <w:t>RESOLVED, upon the recommendation of Rockland County Personnel create the position of First Aid At</w:t>
      </w:r>
      <w:r>
        <w:rPr>
          <w:rFonts w:ascii="Arial" w:eastAsia="Arial" w:hAnsi="Arial" w:cs="Arial"/>
          <w:sz w:val="23"/>
          <w:szCs w:val="23"/>
        </w:rPr>
        <w:t>tendant in the Parks &amp; Recreation Department, at a salary of $20.00 per hour for the purpose of having a Nurse at Teen Camp.</w:t>
      </w:r>
    </w:p>
    <w:p w:rsidR="003663C0" w:rsidRDefault="003663C0">
      <w:pPr>
        <w:spacing w:line="271" w:lineRule="auto"/>
        <w:ind w:left="1300" w:right="360"/>
        <w:jc w:val="both"/>
        <w:rPr>
          <w:rFonts w:ascii="Arial" w:eastAsia="Arial" w:hAnsi="Arial" w:cs="Arial"/>
          <w:sz w:val="23"/>
          <w:szCs w:val="23"/>
        </w:rPr>
      </w:pPr>
    </w:p>
    <w:p w:rsidR="003663C0" w:rsidRDefault="003663C0">
      <w:pPr>
        <w:spacing w:line="271" w:lineRule="auto"/>
        <w:ind w:left="1300" w:right="360"/>
        <w:jc w:val="both"/>
        <w:rPr>
          <w:sz w:val="20"/>
          <w:szCs w:val="20"/>
        </w:rPr>
      </w:pPr>
    </w:p>
    <w:p w:rsidR="00033DC1" w:rsidRDefault="00422AD0">
      <w:pPr>
        <w:numPr>
          <w:ilvl w:val="0"/>
          <w:numId w:val="16"/>
        </w:numPr>
        <w:tabs>
          <w:tab w:val="left" w:pos="1000"/>
        </w:tabs>
        <w:spacing w:line="296" w:lineRule="auto"/>
        <w:ind w:left="1000" w:hanging="488"/>
        <w:rPr>
          <w:rFonts w:ascii="Arial" w:eastAsia="Arial" w:hAnsi="Arial" w:cs="Arial"/>
          <w:sz w:val="24"/>
          <w:szCs w:val="24"/>
        </w:rPr>
      </w:pPr>
      <w:r>
        <w:rPr>
          <w:rFonts w:ascii="Arial" w:eastAsia="Arial" w:hAnsi="Arial" w:cs="Arial"/>
          <w:b/>
          <w:bCs/>
          <w:sz w:val="24"/>
          <w:szCs w:val="24"/>
        </w:rPr>
        <w:t>RESOLUTION TO APPROVE / LEND AID / 2019 DOMINICAN COLLEGE FAMILY DAY / SATURDAY, SEPTEMBER 21</w:t>
      </w:r>
    </w:p>
    <w:p w:rsidR="00033DC1" w:rsidRDefault="00033DC1">
      <w:pPr>
        <w:spacing w:line="151" w:lineRule="exact"/>
        <w:rPr>
          <w:sz w:val="20"/>
          <w:szCs w:val="20"/>
        </w:rPr>
      </w:pPr>
    </w:p>
    <w:p w:rsidR="00033DC1" w:rsidRDefault="00422AD0">
      <w:pPr>
        <w:spacing w:line="248" w:lineRule="auto"/>
        <w:ind w:left="1300" w:right="260"/>
        <w:rPr>
          <w:rFonts w:ascii="Arial" w:eastAsia="Arial" w:hAnsi="Arial" w:cs="Arial"/>
          <w:sz w:val="24"/>
          <w:szCs w:val="24"/>
        </w:rPr>
      </w:pPr>
      <w:r>
        <w:rPr>
          <w:rFonts w:ascii="Arial" w:eastAsia="Arial" w:hAnsi="Arial" w:cs="Arial"/>
          <w:sz w:val="24"/>
          <w:szCs w:val="24"/>
        </w:rPr>
        <w:t>Proposed Text - RESOLVED, upon the c</w:t>
      </w:r>
      <w:r>
        <w:rPr>
          <w:rFonts w:ascii="Arial" w:eastAsia="Arial" w:hAnsi="Arial" w:cs="Arial"/>
          <w:sz w:val="24"/>
          <w:szCs w:val="24"/>
        </w:rPr>
        <w:t xml:space="preserve">ompletion of all necessary paperwork, the Superintendent of Parks &amp; Recreation has forwarded for approval by the Town Board use of the Showmobile at a rental cost of $ 400.00 by Dominican College for their Family Day - Fire in the Sky, Saturday, September </w:t>
      </w:r>
      <w:r>
        <w:rPr>
          <w:rFonts w:ascii="Arial" w:eastAsia="Arial" w:hAnsi="Arial" w:cs="Arial"/>
          <w:sz w:val="24"/>
          <w:szCs w:val="24"/>
        </w:rPr>
        <w:t xml:space="preserve">21, 2019, with the organization providing a certificate of insurance listing the Town of </w:t>
      </w:r>
      <w:proofErr w:type="spellStart"/>
      <w:r>
        <w:rPr>
          <w:rFonts w:ascii="Arial" w:eastAsia="Arial" w:hAnsi="Arial" w:cs="Arial"/>
          <w:sz w:val="24"/>
          <w:szCs w:val="24"/>
        </w:rPr>
        <w:t>Orangetown</w:t>
      </w:r>
      <w:proofErr w:type="spellEnd"/>
      <w:r>
        <w:rPr>
          <w:rFonts w:ascii="Arial" w:eastAsia="Arial" w:hAnsi="Arial" w:cs="Arial"/>
          <w:sz w:val="24"/>
          <w:szCs w:val="24"/>
        </w:rPr>
        <w:t xml:space="preserve"> as additionally insured.</w:t>
      </w:r>
    </w:p>
    <w:p w:rsidR="003663C0" w:rsidRDefault="003663C0">
      <w:pPr>
        <w:spacing w:line="248" w:lineRule="auto"/>
        <w:ind w:left="1300" w:right="260"/>
        <w:rPr>
          <w:rFonts w:ascii="Arial" w:eastAsia="Arial" w:hAnsi="Arial" w:cs="Arial"/>
          <w:sz w:val="24"/>
          <w:szCs w:val="24"/>
        </w:rPr>
      </w:pPr>
    </w:p>
    <w:p w:rsidR="003663C0" w:rsidRDefault="003663C0">
      <w:pPr>
        <w:spacing w:line="248" w:lineRule="auto"/>
        <w:ind w:left="1300" w:right="260"/>
        <w:rPr>
          <w:sz w:val="20"/>
          <w:szCs w:val="20"/>
        </w:rPr>
      </w:pPr>
    </w:p>
    <w:p w:rsidR="00033DC1" w:rsidRDefault="00033DC1">
      <w:pPr>
        <w:spacing w:line="109" w:lineRule="exact"/>
        <w:rPr>
          <w:sz w:val="20"/>
          <w:szCs w:val="20"/>
        </w:rPr>
      </w:pPr>
    </w:p>
    <w:p w:rsidR="00033DC1" w:rsidRDefault="00422AD0">
      <w:pPr>
        <w:numPr>
          <w:ilvl w:val="0"/>
          <w:numId w:val="17"/>
        </w:numPr>
        <w:tabs>
          <w:tab w:val="left" w:pos="1000"/>
        </w:tabs>
        <w:spacing w:line="296" w:lineRule="auto"/>
        <w:ind w:left="1000" w:right="1120" w:hanging="488"/>
        <w:rPr>
          <w:rFonts w:ascii="Arial" w:eastAsia="Arial" w:hAnsi="Arial" w:cs="Arial"/>
          <w:sz w:val="24"/>
          <w:szCs w:val="24"/>
        </w:rPr>
      </w:pPr>
      <w:r>
        <w:rPr>
          <w:rFonts w:ascii="Arial" w:eastAsia="Arial" w:hAnsi="Arial" w:cs="Arial"/>
          <w:b/>
          <w:bCs/>
          <w:sz w:val="24"/>
          <w:szCs w:val="24"/>
        </w:rPr>
        <w:t>RESOLUTION TO APPROVE / LEND AID / 2019 ONE LOVE CULTURE FESTIVAL / SUNDAY, AUGUST 11</w:t>
      </w:r>
    </w:p>
    <w:p w:rsidR="00033DC1" w:rsidRDefault="00033DC1">
      <w:pPr>
        <w:spacing w:line="151" w:lineRule="exact"/>
        <w:rPr>
          <w:sz w:val="20"/>
          <w:szCs w:val="20"/>
        </w:rPr>
      </w:pPr>
    </w:p>
    <w:p w:rsidR="00033DC1" w:rsidRDefault="00422AD0">
      <w:pPr>
        <w:spacing w:line="248" w:lineRule="auto"/>
        <w:ind w:left="1300" w:right="240"/>
        <w:rPr>
          <w:rFonts w:ascii="Arial" w:eastAsia="Arial" w:hAnsi="Arial" w:cs="Arial"/>
          <w:sz w:val="24"/>
          <w:szCs w:val="24"/>
        </w:rPr>
      </w:pPr>
      <w:r>
        <w:rPr>
          <w:rFonts w:ascii="Arial" w:eastAsia="Arial" w:hAnsi="Arial" w:cs="Arial"/>
          <w:sz w:val="24"/>
          <w:szCs w:val="24"/>
        </w:rPr>
        <w:t xml:space="preserve">RESOLVED, upon the completion of all </w:t>
      </w:r>
      <w:r>
        <w:rPr>
          <w:rFonts w:ascii="Arial" w:eastAsia="Arial" w:hAnsi="Arial" w:cs="Arial"/>
          <w:sz w:val="24"/>
          <w:szCs w:val="24"/>
        </w:rPr>
        <w:t>necessary paperwork, the Superintendent of Parks &amp; Recreation has forwarded for approval by the Town Board use of the Showmobile at a rental cost of $400.00 by The Mind of a Winner for their One Love Culture Festival, Sunday, August 11, 2019, with the orga</w:t>
      </w:r>
      <w:r>
        <w:rPr>
          <w:rFonts w:ascii="Arial" w:eastAsia="Arial" w:hAnsi="Arial" w:cs="Arial"/>
          <w:sz w:val="24"/>
          <w:szCs w:val="24"/>
        </w:rPr>
        <w:t xml:space="preserve">nization providing a certificate of insurance listing the Town of </w:t>
      </w:r>
      <w:proofErr w:type="spellStart"/>
      <w:r>
        <w:rPr>
          <w:rFonts w:ascii="Arial" w:eastAsia="Arial" w:hAnsi="Arial" w:cs="Arial"/>
          <w:sz w:val="24"/>
          <w:szCs w:val="24"/>
        </w:rPr>
        <w:t>Orangetown</w:t>
      </w:r>
      <w:proofErr w:type="spellEnd"/>
      <w:r>
        <w:rPr>
          <w:rFonts w:ascii="Arial" w:eastAsia="Arial" w:hAnsi="Arial" w:cs="Arial"/>
          <w:sz w:val="24"/>
          <w:szCs w:val="24"/>
        </w:rPr>
        <w:t xml:space="preserve"> as additionally insured.</w:t>
      </w:r>
    </w:p>
    <w:p w:rsidR="003663C0" w:rsidRDefault="003663C0">
      <w:pPr>
        <w:spacing w:line="248" w:lineRule="auto"/>
        <w:ind w:left="1300" w:right="240"/>
        <w:rPr>
          <w:rFonts w:ascii="Arial" w:eastAsia="Arial" w:hAnsi="Arial" w:cs="Arial"/>
          <w:sz w:val="24"/>
          <w:szCs w:val="24"/>
        </w:rPr>
      </w:pPr>
    </w:p>
    <w:p w:rsidR="003663C0" w:rsidRDefault="003663C0">
      <w:pPr>
        <w:spacing w:line="248" w:lineRule="auto"/>
        <w:ind w:left="1300" w:right="240"/>
        <w:rPr>
          <w:sz w:val="20"/>
          <w:szCs w:val="20"/>
        </w:rPr>
      </w:pPr>
    </w:p>
    <w:p w:rsidR="00033DC1" w:rsidRDefault="00033DC1">
      <w:pPr>
        <w:spacing w:line="109" w:lineRule="exact"/>
        <w:rPr>
          <w:sz w:val="20"/>
          <w:szCs w:val="20"/>
        </w:rPr>
      </w:pPr>
    </w:p>
    <w:p w:rsidR="00033DC1" w:rsidRDefault="00422AD0">
      <w:pPr>
        <w:numPr>
          <w:ilvl w:val="0"/>
          <w:numId w:val="18"/>
        </w:numPr>
        <w:tabs>
          <w:tab w:val="left" w:pos="1000"/>
        </w:tabs>
        <w:spacing w:line="296" w:lineRule="auto"/>
        <w:ind w:left="1000" w:right="1300" w:hanging="488"/>
        <w:rPr>
          <w:rFonts w:ascii="Arial" w:eastAsia="Arial" w:hAnsi="Arial" w:cs="Arial"/>
          <w:sz w:val="24"/>
          <w:szCs w:val="24"/>
        </w:rPr>
      </w:pPr>
      <w:r>
        <w:rPr>
          <w:rFonts w:ascii="Arial" w:eastAsia="Arial" w:hAnsi="Arial" w:cs="Arial"/>
          <w:b/>
          <w:bCs/>
          <w:sz w:val="24"/>
          <w:szCs w:val="24"/>
        </w:rPr>
        <w:t>PROPOSED RESOLUTION / ACCEPT DONATION / INSTALLATION / CHILDRENS MINI LIBRARY SPARKILL PLAYGROUND</w:t>
      </w:r>
    </w:p>
    <w:p w:rsidR="00033DC1" w:rsidRDefault="00033DC1">
      <w:pPr>
        <w:spacing w:line="151" w:lineRule="exact"/>
        <w:rPr>
          <w:sz w:val="20"/>
          <w:szCs w:val="20"/>
        </w:rPr>
      </w:pPr>
    </w:p>
    <w:p w:rsidR="00033DC1" w:rsidRDefault="00422AD0">
      <w:pPr>
        <w:spacing w:line="253" w:lineRule="auto"/>
        <w:ind w:left="1300" w:right="140"/>
        <w:rPr>
          <w:sz w:val="20"/>
          <w:szCs w:val="20"/>
        </w:rPr>
      </w:pPr>
      <w:r>
        <w:rPr>
          <w:rFonts w:ascii="Arial" w:eastAsia="Arial" w:hAnsi="Arial" w:cs="Arial"/>
          <w:sz w:val="24"/>
          <w:szCs w:val="24"/>
        </w:rPr>
        <w:t>RESOLVED, that upon the recommendation of the Superint</w:t>
      </w:r>
      <w:r>
        <w:rPr>
          <w:rFonts w:ascii="Arial" w:eastAsia="Arial" w:hAnsi="Arial" w:cs="Arial"/>
          <w:sz w:val="24"/>
          <w:szCs w:val="24"/>
        </w:rPr>
        <w:t>endent of Parks and Recreation accept with gratitude the donation/installation of a Children's "mini" Library by Hannah Ahn, Sparkill resident, Tappan Zee High School student. The library will be installed in the Sparkill Park Playground.</w:t>
      </w:r>
    </w:p>
    <w:p w:rsidR="00033DC1" w:rsidRDefault="00033DC1">
      <w:pPr>
        <w:spacing w:line="322" w:lineRule="exact"/>
        <w:rPr>
          <w:sz w:val="20"/>
          <w:szCs w:val="20"/>
        </w:rPr>
      </w:pPr>
    </w:p>
    <w:p w:rsidR="00422AD0" w:rsidRDefault="00422AD0">
      <w:pPr>
        <w:rPr>
          <w:rFonts w:ascii="Arial" w:eastAsia="Arial" w:hAnsi="Arial" w:cs="Arial"/>
          <w:b/>
          <w:bCs/>
          <w:u w:val="single"/>
        </w:rPr>
      </w:pPr>
    </w:p>
    <w:p w:rsidR="00422AD0" w:rsidRDefault="00422AD0">
      <w:pPr>
        <w:rPr>
          <w:rFonts w:ascii="Arial" w:eastAsia="Arial" w:hAnsi="Arial" w:cs="Arial"/>
          <w:b/>
          <w:bCs/>
          <w:u w:val="single"/>
        </w:rPr>
      </w:pPr>
    </w:p>
    <w:p w:rsidR="00422AD0" w:rsidRDefault="00422AD0">
      <w:pPr>
        <w:rPr>
          <w:rFonts w:ascii="Arial" w:eastAsia="Arial" w:hAnsi="Arial" w:cs="Arial"/>
          <w:b/>
          <w:bCs/>
          <w:u w:val="single"/>
        </w:rPr>
      </w:pPr>
    </w:p>
    <w:p w:rsidR="00422AD0" w:rsidRDefault="00422AD0">
      <w:pPr>
        <w:rPr>
          <w:rFonts w:ascii="Arial" w:eastAsia="Arial" w:hAnsi="Arial" w:cs="Arial"/>
          <w:b/>
          <w:bCs/>
          <w:u w:val="single"/>
        </w:rPr>
      </w:pPr>
    </w:p>
    <w:p w:rsidR="00422AD0" w:rsidRDefault="00422AD0">
      <w:pPr>
        <w:rPr>
          <w:rFonts w:ascii="Arial" w:eastAsia="Arial" w:hAnsi="Arial" w:cs="Arial"/>
          <w:b/>
          <w:bCs/>
          <w:u w:val="single"/>
        </w:rPr>
      </w:pPr>
    </w:p>
    <w:p w:rsidR="00422AD0" w:rsidRDefault="00422AD0">
      <w:pPr>
        <w:rPr>
          <w:rFonts w:ascii="Arial" w:eastAsia="Arial" w:hAnsi="Arial" w:cs="Arial"/>
          <w:b/>
          <w:bCs/>
          <w:u w:val="single"/>
        </w:rPr>
      </w:pPr>
    </w:p>
    <w:p w:rsidR="00422AD0" w:rsidRDefault="00422AD0">
      <w:pPr>
        <w:rPr>
          <w:rFonts w:ascii="Arial" w:eastAsia="Arial" w:hAnsi="Arial" w:cs="Arial"/>
          <w:b/>
          <w:bCs/>
          <w:u w:val="single"/>
        </w:rPr>
      </w:pPr>
    </w:p>
    <w:p w:rsidR="00422AD0" w:rsidRDefault="00422AD0">
      <w:pPr>
        <w:rPr>
          <w:rFonts w:ascii="Arial" w:eastAsia="Arial" w:hAnsi="Arial" w:cs="Arial"/>
          <w:b/>
          <w:bCs/>
          <w:u w:val="single"/>
        </w:rPr>
      </w:pPr>
    </w:p>
    <w:p w:rsidR="00422AD0" w:rsidRDefault="00422AD0">
      <w:pPr>
        <w:rPr>
          <w:rFonts w:ascii="Arial" w:eastAsia="Arial" w:hAnsi="Arial" w:cs="Arial"/>
          <w:b/>
          <w:bCs/>
          <w:u w:val="single"/>
        </w:rPr>
      </w:pPr>
    </w:p>
    <w:p w:rsidR="00422AD0" w:rsidRDefault="00422AD0" w:rsidP="00422AD0">
      <w:pPr>
        <w:rPr>
          <w:rFonts w:ascii="Arial" w:eastAsia="Arial" w:hAnsi="Arial" w:cs="Arial"/>
          <w:b/>
          <w:bCs/>
          <w:u w:val="single"/>
        </w:rPr>
      </w:pPr>
    </w:p>
    <w:p w:rsidR="00422AD0" w:rsidRDefault="00422AD0" w:rsidP="00422AD0">
      <w:pPr>
        <w:rPr>
          <w:rFonts w:ascii="Arial" w:eastAsia="Arial" w:hAnsi="Arial" w:cs="Arial"/>
          <w:b/>
          <w:bCs/>
          <w:u w:val="single"/>
        </w:rPr>
      </w:pPr>
      <w:bookmarkStart w:id="0" w:name="_GoBack"/>
      <w:bookmarkEnd w:id="0"/>
      <w:r>
        <w:rPr>
          <w:rFonts w:ascii="Arial" w:eastAsia="Arial" w:hAnsi="Arial" w:cs="Arial"/>
          <w:b/>
          <w:bCs/>
          <w:u w:val="single"/>
        </w:rPr>
        <w:t>POLICE</w:t>
      </w:r>
    </w:p>
    <w:p w:rsidR="00422AD0" w:rsidRDefault="00422AD0" w:rsidP="00422AD0">
      <w:pPr>
        <w:rPr>
          <w:rFonts w:ascii="Arial" w:eastAsia="Arial" w:hAnsi="Arial" w:cs="Arial"/>
          <w:b/>
          <w:bCs/>
          <w:u w:val="single"/>
        </w:rPr>
      </w:pPr>
    </w:p>
    <w:p w:rsidR="00422AD0" w:rsidRDefault="00422AD0" w:rsidP="00422AD0">
      <w:pPr>
        <w:rPr>
          <w:rFonts w:ascii="Arial" w:eastAsia="Arial" w:hAnsi="Arial" w:cs="Arial"/>
          <w:b/>
          <w:bCs/>
          <w:u w:val="single"/>
        </w:rPr>
      </w:pPr>
    </w:p>
    <w:p w:rsidR="00033DC1" w:rsidRPr="00422AD0" w:rsidRDefault="00422AD0" w:rsidP="00422AD0">
      <w:pPr>
        <w:pStyle w:val="ListParagraph"/>
        <w:numPr>
          <w:ilvl w:val="0"/>
          <w:numId w:val="18"/>
        </w:numPr>
        <w:rPr>
          <w:rFonts w:ascii="Arial" w:eastAsia="Arial" w:hAnsi="Arial" w:cs="Arial"/>
          <w:sz w:val="24"/>
          <w:szCs w:val="24"/>
        </w:rPr>
      </w:pPr>
      <w:r w:rsidRPr="00422AD0">
        <w:rPr>
          <w:rFonts w:ascii="Arial" w:eastAsia="Arial" w:hAnsi="Arial" w:cs="Arial"/>
          <w:b/>
          <w:bCs/>
          <w:sz w:val="24"/>
          <w:szCs w:val="24"/>
        </w:rPr>
        <w:t>RESOLUTION TO APPOINT / MEAGHAN GILLIAMS / TEMPORARY APPOINTMENT / POLICE OFFICER</w:t>
      </w:r>
    </w:p>
    <w:p w:rsidR="00033DC1" w:rsidRDefault="00033DC1">
      <w:pPr>
        <w:spacing w:line="151" w:lineRule="exact"/>
        <w:rPr>
          <w:sz w:val="20"/>
          <w:szCs w:val="20"/>
        </w:rPr>
      </w:pPr>
    </w:p>
    <w:p w:rsidR="00033DC1" w:rsidRDefault="00422AD0">
      <w:pPr>
        <w:spacing w:line="245" w:lineRule="auto"/>
        <w:ind w:left="1300" w:right="80"/>
        <w:rPr>
          <w:rFonts w:ascii="Arial" w:eastAsia="Arial" w:hAnsi="Arial" w:cs="Arial"/>
          <w:sz w:val="24"/>
          <w:szCs w:val="24"/>
        </w:rPr>
      </w:pPr>
      <w:r>
        <w:rPr>
          <w:rFonts w:ascii="Arial" w:eastAsia="Arial" w:hAnsi="Arial" w:cs="Arial"/>
          <w:sz w:val="24"/>
          <w:szCs w:val="24"/>
        </w:rPr>
        <w:t>RESOLVED, that upon the recommendation of the Chief of Police and per the authorization of Rockland County Department of Personnel, the Town Board hereby ap</w:t>
      </w:r>
      <w:r>
        <w:rPr>
          <w:rFonts w:ascii="Arial" w:eastAsia="Arial" w:hAnsi="Arial" w:cs="Arial"/>
          <w:sz w:val="24"/>
          <w:szCs w:val="24"/>
        </w:rPr>
        <w:t>points Meaghan Gilliams from Rockland County Civil Service nominating list 69-233/16097, to the position of "Temporary" Police Officer/Resident of the Town of Orangetown, for the sole purpose of allowing her to attend the DCJS Basic Police Officer Training</w:t>
      </w:r>
      <w:r>
        <w:rPr>
          <w:rFonts w:ascii="Arial" w:eastAsia="Arial" w:hAnsi="Arial" w:cs="Arial"/>
          <w:sz w:val="24"/>
          <w:szCs w:val="24"/>
        </w:rPr>
        <w:t xml:space="preserve"> Class at Rockland County/Police &amp; Public Safety Academy, at a salary consistent with the labor agreement between the Town of Orangetown and the </w:t>
      </w:r>
      <w:proofErr w:type="spellStart"/>
      <w:r>
        <w:rPr>
          <w:rFonts w:ascii="Arial" w:eastAsia="Arial" w:hAnsi="Arial" w:cs="Arial"/>
          <w:sz w:val="24"/>
          <w:szCs w:val="24"/>
        </w:rPr>
        <w:t>Orangetown</w:t>
      </w:r>
      <w:proofErr w:type="spellEnd"/>
      <w:r>
        <w:rPr>
          <w:rFonts w:ascii="Arial" w:eastAsia="Arial" w:hAnsi="Arial" w:cs="Arial"/>
          <w:sz w:val="24"/>
          <w:szCs w:val="24"/>
        </w:rPr>
        <w:t xml:space="preserve"> PBA.</w:t>
      </w:r>
    </w:p>
    <w:p w:rsidR="003663C0" w:rsidRDefault="003663C0">
      <w:pPr>
        <w:spacing w:line="245" w:lineRule="auto"/>
        <w:ind w:left="1300" w:right="80"/>
        <w:rPr>
          <w:rFonts w:ascii="Arial" w:eastAsia="Arial" w:hAnsi="Arial" w:cs="Arial"/>
          <w:sz w:val="24"/>
          <w:szCs w:val="24"/>
        </w:rPr>
      </w:pPr>
    </w:p>
    <w:p w:rsidR="003663C0" w:rsidRDefault="003663C0">
      <w:pPr>
        <w:spacing w:line="245" w:lineRule="auto"/>
        <w:ind w:left="1300" w:right="80"/>
        <w:rPr>
          <w:sz w:val="20"/>
          <w:szCs w:val="20"/>
        </w:rPr>
      </w:pPr>
    </w:p>
    <w:p w:rsidR="00033DC1" w:rsidRDefault="00033DC1">
      <w:pPr>
        <w:spacing w:line="22" w:lineRule="exact"/>
        <w:rPr>
          <w:sz w:val="20"/>
          <w:szCs w:val="20"/>
        </w:rPr>
      </w:pPr>
    </w:p>
    <w:p w:rsidR="00033DC1" w:rsidRDefault="00422AD0">
      <w:pPr>
        <w:numPr>
          <w:ilvl w:val="0"/>
          <w:numId w:val="20"/>
        </w:numPr>
        <w:tabs>
          <w:tab w:val="left" w:pos="1000"/>
        </w:tabs>
        <w:spacing w:line="296" w:lineRule="auto"/>
        <w:ind w:left="1000" w:hanging="488"/>
        <w:rPr>
          <w:rFonts w:ascii="Arial" w:eastAsia="Arial" w:hAnsi="Arial" w:cs="Arial"/>
          <w:sz w:val="24"/>
          <w:szCs w:val="24"/>
        </w:rPr>
      </w:pPr>
      <w:r>
        <w:rPr>
          <w:rFonts w:ascii="Arial" w:eastAsia="Arial" w:hAnsi="Arial" w:cs="Arial"/>
          <w:b/>
          <w:bCs/>
          <w:sz w:val="24"/>
          <w:szCs w:val="24"/>
        </w:rPr>
        <w:t>RESOLUTION TO APPOINT MARZOLLA / PARKING ENFORCEMENT AIDE (PT) / PROVISIONAL</w:t>
      </w:r>
    </w:p>
    <w:p w:rsidR="00033DC1" w:rsidRDefault="00033DC1">
      <w:pPr>
        <w:spacing w:line="151" w:lineRule="exact"/>
        <w:rPr>
          <w:sz w:val="20"/>
          <w:szCs w:val="20"/>
        </w:rPr>
      </w:pPr>
    </w:p>
    <w:p w:rsidR="00033DC1" w:rsidRDefault="00422AD0">
      <w:pPr>
        <w:spacing w:line="253" w:lineRule="auto"/>
        <w:ind w:left="1300" w:right="160"/>
        <w:rPr>
          <w:rFonts w:ascii="Arial" w:eastAsia="Arial" w:hAnsi="Arial" w:cs="Arial"/>
          <w:sz w:val="24"/>
          <w:szCs w:val="24"/>
        </w:rPr>
      </w:pPr>
      <w:r>
        <w:rPr>
          <w:rFonts w:ascii="Arial" w:eastAsia="Arial" w:hAnsi="Arial" w:cs="Arial"/>
          <w:sz w:val="24"/>
          <w:szCs w:val="24"/>
        </w:rPr>
        <w:t xml:space="preserve">RESOLVED, upon </w:t>
      </w:r>
      <w:r>
        <w:rPr>
          <w:rFonts w:ascii="Arial" w:eastAsia="Arial" w:hAnsi="Arial" w:cs="Arial"/>
          <w:sz w:val="24"/>
          <w:szCs w:val="24"/>
        </w:rPr>
        <w:t xml:space="preserve">the recommendation of the Chief of Police and Supervisor of Parking Enforcement, appoint John Marzolla to the position of Parking Enforcement Aide (PT), provisional, at a salary of $20.00 per hour, for no more than 17.5 hours per week, effective August 7, </w:t>
      </w:r>
      <w:r>
        <w:rPr>
          <w:rFonts w:ascii="Arial" w:eastAsia="Arial" w:hAnsi="Arial" w:cs="Arial"/>
          <w:sz w:val="24"/>
          <w:szCs w:val="24"/>
        </w:rPr>
        <w:t>2019.</w:t>
      </w:r>
    </w:p>
    <w:p w:rsidR="003663C0" w:rsidRDefault="003663C0">
      <w:pPr>
        <w:spacing w:line="253" w:lineRule="auto"/>
        <w:ind w:left="1300" w:right="160"/>
        <w:rPr>
          <w:sz w:val="20"/>
          <w:szCs w:val="20"/>
        </w:rPr>
      </w:pPr>
    </w:p>
    <w:p w:rsidR="00033DC1" w:rsidRDefault="00033DC1">
      <w:pPr>
        <w:spacing w:line="322" w:lineRule="exact"/>
        <w:rPr>
          <w:sz w:val="20"/>
          <w:szCs w:val="20"/>
        </w:rPr>
      </w:pPr>
    </w:p>
    <w:p w:rsidR="00033DC1" w:rsidRDefault="00422AD0">
      <w:pPr>
        <w:rPr>
          <w:sz w:val="20"/>
          <w:szCs w:val="20"/>
        </w:rPr>
      </w:pPr>
      <w:r>
        <w:rPr>
          <w:rFonts w:ascii="Arial" w:eastAsia="Arial" w:hAnsi="Arial" w:cs="Arial"/>
          <w:b/>
          <w:bCs/>
          <w:u w:val="single"/>
        </w:rPr>
        <w:t>HIGHWAY / PARKS</w:t>
      </w:r>
    </w:p>
    <w:p w:rsidR="00033DC1" w:rsidRDefault="00033DC1">
      <w:pPr>
        <w:spacing w:line="200" w:lineRule="exact"/>
        <w:rPr>
          <w:sz w:val="20"/>
          <w:szCs w:val="20"/>
        </w:rPr>
      </w:pPr>
    </w:p>
    <w:p w:rsidR="00033DC1" w:rsidRDefault="00033DC1">
      <w:pPr>
        <w:spacing w:line="229" w:lineRule="exact"/>
        <w:rPr>
          <w:sz w:val="20"/>
          <w:szCs w:val="20"/>
        </w:rPr>
      </w:pPr>
    </w:p>
    <w:p w:rsidR="00033DC1" w:rsidRDefault="00422AD0">
      <w:pPr>
        <w:numPr>
          <w:ilvl w:val="0"/>
          <w:numId w:val="21"/>
        </w:numPr>
        <w:tabs>
          <w:tab w:val="left" w:pos="1000"/>
        </w:tabs>
        <w:spacing w:line="296" w:lineRule="auto"/>
        <w:ind w:left="1000" w:right="820" w:hanging="488"/>
        <w:rPr>
          <w:rFonts w:ascii="Arial" w:eastAsia="Arial" w:hAnsi="Arial" w:cs="Arial"/>
          <w:sz w:val="24"/>
          <w:szCs w:val="24"/>
        </w:rPr>
      </w:pPr>
      <w:r>
        <w:rPr>
          <w:rFonts w:ascii="Arial" w:eastAsia="Arial" w:hAnsi="Arial" w:cs="Arial"/>
          <w:b/>
          <w:bCs/>
          <w:sz w:val="24"/>
          <w:szCs w:val="24"/>
        </w:rPr>
        <w:t>RESOLUTION TO APPROVE / LEND ASSISTANCE / 2019 AUTO SHOW / CENTRAL AVENUE FIELD / PEARL RIVER / SUNDAY, SEPTEMBER 15</w:t>
      </w:r>
    </w:p>
    <w:p w:rsidR="00033DC1" w:rsidRDefault="00033DC1">
      <w:pPr>
        <w:spacing w:line="151" w:lineRule="exact"/>
        <w:rPr>
          <w:sz w:val="20"/>
          <w:szCs w:val="20"/>
        </w:rPr>
      </w:pPr>
    </w:p>
    <w:p w:rsidR="00033DC1" w:rsidRDefault="00422AD0">
      <w:pPr>
        <w:spacing w:line="248" w:lineRule="auto"/>
        <w:ind w:left="1300" w:right="60"/>
        <w:rPr>
          <w:sz w:val="20"/>
          <w:szCs w:val="20"/>
        </w:rPr>
      </w:pPr>
      <w:r>
        <w:rPr>
          <w:rFonts w:ascii="Arial" w:eastAsia="Arial" w:hAnsi="Arial" w:cs="Arial"/>
          <w:sz w:val="24"/>
          <w:szCs w:val="24"/>
        </w:rPr>
        <w:t>RESOLVED, upon the recommendation from the Superintendent of Highways &amp; Superintendent of Parks, that the Town Bo</w:t>
      </w:r>
      <w:r>
        <w:rPr>
          <w:rFonts w:ascii="Arial" w:eastAsia="Arial" w:hAnsi="Arial" w:cs="Arial"/>
          <w:sz w:val="24"/>
          <w:szCs w:val="24"/>
        </w:rPr>
        <w:t>ard hereby authorizes these departments to lend assistance which includes the use of (15) 55 gallon trash barrels from the Highway Dept., and (2) port-o-sans from the Parks Dept., for the PR Auto Show to be held on Sunday, September 15, 2019, in the Centra</w:t>
      </w:r>
      <w:r>
        <w:rPr>
          <w:rFonts w:ascii="Arial" w:eastAsia="Arial" w:hAnsi="Arial" w:cs="Arial"/>
          <w:sz w:val="24"/>
          <w:szCs w:val="24"/>
        </w:rPr>
        <w:t>l Avenue Field, from 8 am to 5 pm.</w:t>
      </w:r>
    </w:p>
    <w:p w:rsidR="00033DC1" w:rsidRDefault="00033DC1">
      <w:pPr>
        <w:spacing w:line="200" w:lineRule="exact"/>
        <w:rPr>
          <w:sz w:val="20"/>
          <w:szCs w:val="20"/>
        </w:rPr>
      </w:pPr>
    </w:p>
    <w:p w:rsidR="00033DC1" w:rsidRDefault="00033DC1">
      <w:pPr>
        <w:spacing w:line="200" w:lineRule="exact"/>
        <w:rPr>
          <w:sz w:val="20"/>
          <w:szCs w:val="20"/>
        </w:rPr>
      </w:pPr>
    </w:p>
    <w:p w:rsidR="00033DC1" w:rsidRDefault="00033DC1">
      <w:pPr>
        <w:spacing w:line="200" w:lineRule="exact"/>
        <w:rPr>
          <w:sz w:val="20"/>
          <w:szCs w:val="20"/>
        </w:rPr>
      </w:pPr>
    </w:p>
    <w:p w:rsidR="00033DC1" w:rsidRDefault="00033DC1">
      <w:pPr>
        <w:spacing w:line="299" w:lineRule="exact"/>
        <w:rPr>
          <w:sz w:val="20"/>
          <w:szCs w:val="20"/>
        </w:rPr>
      </w:pPr>
    </w:p>
    <w:p w:rsidR="00033DC1" w:rsidRDefault="00422AD0">
      <w:pPr>
        <w:rPr>
          <w:sz w:val="20"/>
          <w:szCs w:val="20"/>
        </w:rPr>
      </w:pPr>
      <w:r>
        <w:rPr>
          <w:rFonts w:ascii="Arial" w:eastAsia="Arial" w:hAnsi="Arial" w:cs="Arial"/>
          <w:b/>
          <w:bCs/>
          <w:u w:val="single"/>
        </w:rPr>
        <w:t>HIGHWAY / POLICE</w:t>
      </w:r>
    </w:p>
    <w:p w:rsidR="00033DC1" w:rsidRDefault="00033DC1">
      <w:pPr>
        <w:spacing w:line="200" w:lineRule="exact"/>
        <w:rPr>
          <w:sz w:val="20"/>
          <w:szCs w:val="20"/>
        </w:rPr>
      </w:pPr>
    </w:p>
    <w:p w:rsidR="00033DC1" w:rsidRDefault="00033DC1">
      <w:pPr>
        <w:spacing w:line="229" w:lineRule="exact"/>
        <w:rPr>
          <w:sz w:val="20"/>
          <w:szCs w:val="20"/>
        </w:rPr>
      </w:pPr>
    </w:p>
    <w:p w:rsidR="00033DC1" w:rsidRDefault="00422AD0">
      <w:pPr>
        <w:numPr>
          <w:ilvl w:val="0"/>
          <w:numId w:val="22"/>
        </w:numPr>
        <w:tabs>
          <w:tab w:val="left" w:pos="1000"/>
        </w:tabs>
        <w:spacing w:line="296" w:lineRule="auto"/>
        <w:ind w:left="1000" w:right="120" w:hanging="488"/>
        <w:rPr>
          <w:rFonts w:ascii="Arial" w:eastAsia="Arial" w:hAnsi="Arial" w:cs="Arial"/>
          <w:sz w:val="24"/>
          <w:szCs w:val="24"/>
        </w:rPr>
      </w:pPr>
      <w:r>
        <w:rPr>
          <w:rFonts w:ascii="Arial" w:eastAsia="Arial" w:hAnsi="Arial" w:cs="Arial"/>
          <w:b/>
          <w:bCs/>
          <w:sz w:val="24"/>
          <w:szCs w:val="24"/>
        </w:rPr>
        <w:t>RESOLUTION TO APPROVE / LEND ASSISTANCE / 2019 PRHS PEP RALLY &amp; BONFIRE / SEPTEMBER 20, 2019</w:t>
      </w:r>
    </w:p>
    <w:p w:rsidR="00033DC1" w:rsidRDefault="00033DC1">
      <w:pPr>
        <w:spacing w:line="151" w:lineRule="exact"/>
        <w:rPr>
          <w:sz w:val="20"/>
          <w:szCs w:val="20"/>
        </w:rPr>
      </w:pPr>
    </w:p>
    <w:p w:rsidR="00033DC1" w:rsidRDefault="00422AD0">
      <w:pPr>
        <w:spacing w:line="248" w:lineRule="auto"/>
        <w:ind w:left="1300" w:right="40"/>
        <w:rPr>
          <w:sz w:val="20"/>
          <w:szCs w:val="20"/>
        </w:rPr>
      </w:pPr>
      <w:r>
        <w:rPr>
          <w:rFonts w:ascii="Arial" w:eastAsia="Arial" w:hAnsi="Arial" w:cs="Arial"/>
          <w:sz w:val="24"/>
          <w:szCs w:val="24"/>
        </w:rPr>
        <w:t xml:space="preserve">RESOLVED, upon the recommendation from the Superintendent of Highways &amp; Chief of Police, that the </w:t>
      </w:r>
      <w:r>
        <w:rPr>
          <w:rFonts w:ascii="Arial" w:eastAsia="Arial" w:hAnsi="Arial" w:cs="Arial"/>
          <w:sz w:val="24"/>
          <w:szCs w:val="24"/>
        </w:rPr>
        <w:t>Town Board hereby authorizes these two departments to lend assistance which includes the use of barricades, barrels and sand from the Highway Department &amp; the presence of Auxiliary Police from the Police Department, for the PRHS Pep Rally &amp; Bonfire to be h</w:t>
      </w:r>
      <w:r>
        <w:rPr>
          <w:rFonts w:ascii="Arial" w:eastAsia="Arial" w:hAnsi="Arial" w:cs="Arial"/>
          <w:sz w:val="24"/>
          <w:szCs w:val="24"/>
        </w:rPr>
        <w:t>eld on Friday, September 20, 2019, from 7 pm to 10 pm.</w:t>
      </w:r>
    </w:p>
    <w:p w:rsidR="00033DC1" w:rsidRDefault="00033DC1">
      <w:pPr>
        <w:sectPr w:rsidR="00033DC1">
          <w:pgSz w:w="12240" w:h="15840"/>
          <w:pgMar w:top="843" w:right="1200" w:bottom="657" w:left="1120" w:header="0" w:footer="0" w:gutter="0"/>
          <w:cols w:space="720" w:equalWidth="0">
            <w:col w:w="9920"/>
          </w:cols>
        </w:sectPr>
      </w:pPr>
    </w:p>
    <w:p w:rsidR="00033DC1" w:rsidRDefault="00422AD0">
      <w:pPr>
        <w:rPr>
          <w:rFonts w:ascii="Arial" w:eastAsia="Arial" w:hAnsi="Arial" w:cs="Arial"/>
          <w:b/>
          <w:bCs/>
          <w:u w:val="single"/>
        </w:rPr>
      </w:pPr>
      <w:r>
        <w:rPr>
          <w:rFonts w:ascii="Arial" w:eastAsia="Arial" w:hAnsi="Arial" w:cs="Arial"/>
          <w:b/>
          <w:bCs/>
          <w:u w:val="single"/>
        </w:rPr>
        <w:t>BUILDING</w:t>
      </w:r>
    </w:p>
    <w:p w:rsidR="00422AD0" w:rsidRDefault="00422AD0">
      <w:pPr>
        <w:rPr>
          <w:rFonts w:ascii="Arial" w:eastAsia="Arial" w:hAnsi="Arial" w:cs="Arial"/>
          <w:b/>
          <w:bCs/>
          <w:u w:val="single"/>
        </w:rPr>
      </w:pPr>
    </w:p>
    <w:p w:rsidR="00422AD0" w:rsidRDefault="00422AD0">
      <w:pPr>
        <w:rPr>
          <w:rFonts w:ascii="Arial" w:eastAsia="Arial" w:hAnsi="Arial" w:cs="Arial"/>
          <w:b/>
          <w:bCs/>
          <w:u w:val="single"/>
        </w:rPr>
      </w:pPr>
    </w:p>
    <w:p w:rsidR="00422AD0" w:rsidRDefault="00422AD0">
      <w:pPr>
        <w:rPr>
          <w:sz w:val="20"/>
          <w:szCs w:val="20"/>
        </w:rPr>
      </w:pPr>
    </w:p>
    <w:p w:rsidR="00033DC1" w:rsidRDefault="00033DC1">
      <w:pPr>
        <w:spacing w:line="200" w:lineRule="exact"/>
        <w:rPr>
          <w:sz w:val="20"/>
          <w:szCs w:val="20"/>
        </w:rPr>
      </w:pPr>
    </w:p>
    <w:p w:rsidR="00033DC1" w:rsidRDefault="00033DC1">
      <w:pPr>
        <w:spacing w:line="229" w:lineRule="exact"/>
        <w:rPr>
          <w:sz w:val="20"/>
          <w:szCs w:val="20"/>
        </w:rPr>
      </w:pPr>
    </w:p>
    <w:p w:rsidR="00033DC1" w:rsidRPr="00422AD0" w:rsidRDefault="00422AD0" w:rsidP="00422AD0">
      <w:pPr>
        <w:numPr>
          <w:ilvl w:val="0"/>
          <w:numId w:val="23"/>
        </w:numPr>
        <w:tabs>
          <w:tab w:val="left" w:pos="1000"/>
        </w:tabs>
        <w:spacing w:line="268" w:lineRule="auto"/>
        <w:ind w:left="1000" w:right="460" w:hanging="488"/>
        <w:jc w:val="both"/>
        <w:rPr>
          <w:rFonts w:ascii="Arial" w:eastAsia="Arial" w:hAnsi="Arial" w:cs="Arial"/>
          <w:sz w:val="24"/>
          <w:szCs w:val="24"/>
        </w:rPr>
      </w:pPr>
      <w:r w:rsidRPr="00422AD0">
        <w:rPr>
          <w:rFonts w:ascii="Arial" w:eastAsia="Arial" w:hAnsi="Arial" w:cs="Arial"/>
          <w:b/>
          <w:bCs/>
          <w:sz w:val="24"/>
          <w:szCs w:val="24"/>
        </w:rPr>
        <w:t>RESOLUTION TO SET DATE FOR PUBLIC HEARING FOR SEPTEMBER 17, 2019 AT ________ TO APPROVE PROPOSAL//38 HORAN PLACE, TAPPAN PROPERTY</w:t>
      </w:r>
    </w:p>
    <w:p w:rsidR="00033DC1" w:rsidRDefault="00033DC1">
      <w:pPr>
        <w:spacing w:line="183" w:lineRule="exact"/>
        <w:rPr>
          <w:sz w:val="20"/>
          <w:szCs w:val="20"/>
        </w:rPr>
      </w:pPr>
    </w:p>
    <w:p w:rsidR="00033DC1" w:rsidRDefault="00422AD0" w:rsidP="003663C0">
      <w:pPr>
        <w:spacing w:line="250" w:lineRule="auto"/>
        <w:ind w:left="1300"/>
        <w:rPr>
          <w:rFonts w:ascii="Arial" w:eastAsia="Arial" w:hAnsi="Arial" w:cs="Arial"/>
          <w:sz w:val="24"/>
          <w:szCs w:val="24"/>
        </w:rPr>
      </w:pPr>
      <w:r>
        <w:rPr>
          <w:rFonts w:ascii="Arial" w:eastAsia="Arial" w:hAnsi="Arial" w:cs="Arial"/>
          <w:sz w:val="24"/>
          <w:szCs w:val="24"/>
        </w:rPr>
        <w:t>WHEREAS, The property (38 Horan Place, Ta</w:t>
      </w:r>
      <w:r>
        <w:rPr>
          <w:rFonts w:ascii="Arial" w:eastAsia="Arial" w:hAnsi="Arial" w:cs="Arial"/>
          <w:sz w:val="24"/>
          <w:szCs w:val="24"/>
        </w:rPr>
        <w:t>ppan) has been posted with a Violation Notice on 7-30- 2019 in accordance with Orangetown Code 24C-15 which enables the Town Council to hold a public hearing to decide if the Town should have the offending condition corrected and charge the cost to the pro</w:t>
      </w:r>
      <w:r>
        <w:rPr>
          <w:rFonts w:ascii="Arial" w:eastAsia="Arial" w:hAnsi="Arial" w:cs="Arial"/>
          <w:sz w:val="24"/>
          <w:szCs w:val="24"/>
        </w:rPr>
        <w:t>perty owner</w:t>
      </w:r>
      <w:r>
        <w:rPr>
          <w:rFonts w:ascii="Arial" w:eastAsia="Arial" w:hAnsi="Arial" w:cs="Arial"/>
          <w:sz w:val="24"/>
          <w:szCs w:val="24"/>
        </w:rPr>
        <w:t>.</w:t>
      </w:r>
    </w:p>
    <w:p w:rsidR="003663C0" w:rsidRDefault="003663C0" w:rsidP="003663C0">
      <w:pPr>
        <w:spacing w:line="250" w:lineRule="auto"/>
        <w:ind w:left="1300"/>
        <w:rPr>
          <w:rFonts w:ascii="Arial" w:eastAsia="Arial" w:hAnsi="Arial" w:cs="Arial"/>
          <w:sz w:val="24"/>
          <w:szCs w:val="24"/>
        </w:rPr>
      </w:pPr>
    </w:p>
    <w:p w:rsidR="003663C0" w:rsidRPr="003663C0" w:rsidRDefault="003663C0" w:rsidP="003663C0">
      <w:pPr>
        <w:spacing w:line="250" w:lineRule="auto"/>
        <w:ind w:left="1300"/>
        <w:rPr>
          <w:rFonts w:ascii="Arial" w:eastAsia="Arial" w:hAnsi="Arial" w:cs="Arial"/>
          <w:sz w:val="24"/>
          <w:szCs w:val="24"/>
        </w:rPr>
      </w:pPr>
    </w:p>
    <w:p w:rsidR="00033DC1" w:rsidRDefault="00033DC1">
      <w:pPr>
        <w:spacing w:line="11" w:lineRule="exact"/>
        <w:rPr>
          <w:sz w:val="20"/>
          <w:szCs w:val="20"/>
        </w:rPr>
      </w:pPr>
    </w:p>
    <w:p w:rsidR="00033DC1" w:rsidRPr="00422AD0" w:rsidRDefault="00422AD0" w:rsidP="00422AD0">
      <w:pPr>
        <w:numPr>
          <w:ilvl w:val="0"/>
          <w:numId w:val="24"/>
        </w:numPr>
        <w:tabs>
          <w:tab w:val="left" w:pos="1000"/>
        </w:tabs>
        <w:ind w:left="1000" w:hanging="488"/>
        <w:rPr>
          <w:rFonts w:ascii="Arial" w:eastAsia="Arial" w:hAnsi="Arial" w:cs="Arial"/>
          <w:sz w:val="24"/>
          <w:szCs w:val="24"/>
        </w:rPr>
      </w:pPr>
      <w:r>
        <w:rPr>
          <w:rFonts w:ascii="Arial" w:eastAsia="Arial" w:hAnsi="Arial" w:cs="Arial"/>
          <w:b/>
          <w:bCs/>
          <w:sz w:val="24"/>
          <w:szCs w:val="24"/>
        </w:rPr>
        <w:t xml:space="preserve">RESOLUTION TO SET DATE FOR STBM FOR AUGUST 27, 2019 AT 11:00 </w:t>
      </w:r>
      <w:proofErr w:type="gramStart"/>
      <w:r>
        <w:rPr>
          <w:rFonts w:ascii="Arial" w:eastAsia="Arial" w:hAnsi="Arial" w:cs="Arial"/>
          <w:b/>
          <w:bCs/>
          <w:sz w:val="24"/>
          <w:szCs w:val="24"/>
        </w:rPr>
        <w:t>A.M..</w:t>
      </w:r>
      <w:proofErr w:type="gramEnd"/>
      <w:r w:rsidRPr="00422AD0">
        <w:rPr>
          <w:rFonts w:ascii="Arial" w:eastAsia="Arial" w:hAnsi="Arial" w:cs="Arial"/>
          <w:b/>
          <w:bCs/>
          <w:sz w:val="24"/>
          <w:szCs w:val="24"/>
        </w:rPr>
        <w:t>/ RE: BUILDING DEPARTMENT</w:t>
      </w:r>
    </w:p>
    <w:p w:rsidR="00033DC1" w:rsidRDefault="00033DC1">
      <w:pPr>
        <w:spacing w:line="246" w:lineRule="exact"/>
        <w:rPr>
          <w:sz w:val="20"/>
          <w:szCs w:val="20"/>
        </w:rPr>
      </w:pPr>
    </w:p>
    <w:p w:rsidR="00033DC1" w:rsidRDefault="00422AD0">
      <w:pPr>
        <w:spacing w:line="281" w:lineRule="auto"/>
        <w:ind w:left="1300" w:right="220"/>
        <w:rPr>
          <w:rFonts w:ascii="Arial" w:eastAsia="Arial" w:hAnsi="Arial" w:cs="Arial"/>
          <w:sz w:val="24"/>
          <w:szCs w:val="24"/>
        </w:rPr>
      </w:pPr>
      <w:r>
        <w:rPr>
          <w:rFonts w:ascii="Arial" w:eastAsia="Arial" w:hAnsi="Arial" w:cs="Arial"/>
          <w:sz w:val="24"/>
          <w:szCs w:val="24"/>
        </w:rPr>
        <w:t>RESOLVED, that the Town Board hereby sets a date for a Special Town Board Meeting on August 27, 2019 at 11:00 A.M. re: Building Department</w:t>
      </w:r>
    </w:p>
    <w:p w:rsidR="003663C0" w:rsidRDefault="003663C0">
      <w:pPr>
        <w:spacing w:line="281" w:lineRule="auto"/>
        <w:ind w:left="1300" w:right="220"/>
        <w:rPr>
          <w:sz w:val="20"/>
          <w:szCs w:val="20"/>
        </w:rPr>
      </w:pPr>
    </w:p>
    <w:p w:rsidR="00033DC1" w:rsidRDefault="00033DC1">
      <w:pPr>
        <w:spacing w:line="287" w:lineRule="exact"/>
        <w:rPr>
          <w:sz w:val="20"/>
          <w:szCs w:val="20"/>
        </w:rPr>
      </w:pPr>
    </w:p>
    <w:p w:rsidR="00422AD0" w:rsidRDefault="00422AD0">
      <w:pPr>
        <w:rPr>
          <w:rFonts w:ascii="Arial" w:eastAsia="Arial" w:hAnsi="Arial" w:cs="Arial"/>
          <w:b/>
          <w:bCs/>
          <w:sz w:val="24"/>
          <w:szCs w:val="24"/>
          <w:u w:val="single"/>
        </w:rPr>
      </w:pPr>
    </w:p>
    <w:p w:rsidR="00422AD0" w:rsidRDefault="00422AD0">
      <w:pPr>
        <w:rPr>
          <w:rFonts w:ascii="Arial" w:eastAsia="Arial" w:hAnsi="Arial" w:cs="Arial"/>
          <w:b/>
          <w:bCs/>
          <w:sz w:val="24"/>
          <w:szCs w:val="24"/>
          <w:u w:val="single"/>
        </w:rPr>
      </w:pPr>
    </w:p>
    <w:p w:rsidR="00033DC1" w:rsidRPr="003663C0" w:rsidRDefault="00422AD0">
      <w:pPr>
        <w:rPr>
          <w:sz w:val="24"/>
          <w:szCs w:val="24"/>
        </w:rPr>
      </w:pPr>
      <w:r w:rsidRPr="003663C0">
        <w:rPr>
          <w:rFonts w:ascii="Arial" w:eastAsia="Arial" w:hAnsi="Arial" w:cs="Arial"/>
          <w:b/>
          <w:bCs/>
          <w:sz w:val="24"/>
          <w:szCs w:val="24"/>
          <w:u w:val="single"/>
        </w:rPr>
        <w:t>DEME</w:t>
      </w:r>
    </w:p>
    <w:p w:rsidR="00033DC1" w:rsidRDefault="00033DC1">
      <w:pPr>
        <w:spacing w:line="200" w:lineRule="exact"/>
        <w:rPr>
          <w:sz w:val="20"/>
          <w:szCs w:val="20"/>
        </w:rPr>
      </w:pPr>
    </w:p>
    <w:p w:rsidR="00033DC1" w:rsidRDefault="00033DC1">
      <w:pPr>
        <w:spacing w:line="229" w:lineRule="exact"/>
        <w:rPr>
          <w:sz w:val="20"/>
          <w:szCs w:val="20"/>
        </w:rPr>
      </w:pPr>
    </w:p>
    <w:p w:rsidR="00033DC1" w:rsidRDefault="00422AD0">
      <w:pPr>
        <w:numPr>
          <w:ilvl w:val="0"/>
          <w:numId w:val="25"/>
        </w:numPr>
        <w:tabs>
          <w:tab w:val="left" w:pos="1000"/>
        </w:tabs>
        <w:spacing w:line="296" w:lineRule="auto"/>
        <w:ind w:left="1000" w:right="760" w:hanging="488"/>
        <w:rPr>
          <w:rFonts w:ascii="Arial" w:eastAsia="Arial" w:hAnsi="Arial" w:cs="Arial"/>
          <w:sz w:val="24"/>
          <w:szCs w:val="24"/>
        </w:rPr>
      </w:pPr>
      <w:r>
        <w:rPr>
          <w:rFonts w:ascii="Arial" w:eastAsia="Arial" w:hAnsi="Arial" w:cs="Arial"/>
          <w:b/>
          <w:bCs/>
          <w:sz w:val="24"/>
          <w:szCs w:val="24"/>
        </w:rPr>
        <w:t>RESOLUTION TO RECLASSIFY ENGINEER III / ENGINEER IV / APPOINT PETERS / PROVISIONAL</w:t>
      </w:r>
    </w:p>
    <w:p w:rsidR="00033DC1" w:rsidRDefault="00033DC1">
      <w:pPr>
        <w:spacing w:line="151" w:lineRule="exact"/>
        <w:rPr>
          <w:sz w:val="20"/>
          <w:szCs w:val="20"/>
        </w:rPr>
      </w:pPr>
    </w:p>
    <w:p w:rsidR="00033DC1" w:rsidRDefault="00422AD0">
      <w:pPr>
        <w:spacing w:line="268" w:lineRule="auto"/>
        <w:ind w:left="1300" w:right="360"/>
        <w:jc w:val="both"/>
        <w:rPr>
          <w:rFonts w:ascii="Arial" w:eastAsia="Arial" w:hAnsi="Arial" w:cs="Arial"/>
          <w:sz w:val="23"/>
          <w:szCs w:val="23"/>
        </w:rPr>
      </w:pPr>
      <w:r>
        <w:rPr>
          <w:rFonts w:ascii="Arial" w:eastAsia="Arial" w:hAnsi="Arial" w:cs="Arial"/>
          <w:sz w:val="23"/>
          <w:szCs w:val="23"/>
        </w:rPr>
        <w:t>RESOLVED, upon the recommendation of the Labor Management Committee and after approval from Rockland County Personnel, reclassify the position of Engineer III to Engineer I</w:t>
      </w:r>
      <w:r>
        <w:rPr>
          <w:rFonts w:ascii="Arial" w:eastAsia="Arial" w:hAnsi="Arial" w:cs="Arial"/>
          <w:sz w:val="23"/>
          <w:szCs w:val="23"/>
        </w:rPr>
        <w:t>V and appoint Bruce Peters provisionally, Grade 27, Step 19/24 at a salary of $182,389.00, effective 07/10/2019.</w:t>
      </w:r>
    </w:p>
    <w:p w:rsidR="003663C0" w:rsidRDefault="003663C0">
      <w:pPr>
        <w:spacing w:line="268" w:lineRule="auto"/>
        <w:ind w:left="1300" w:right="360"/>
        <w:jc w:val="both"/>
        <w:rPr>
          <w:rFonts w:ascii="Arial" w:eastAsia="Arial" w:hAnsi="Arial" w:cs="Arial"/>
          <w:sz w:val="23"/>
          <w:szCs w:val="23"/>
        </w:rPr>
      </w:pPr>
    </w:p>
    <w:p w:rsidR="003663C0" w:rsidRDefault="003663C0">
      <w:pPr>
        <w:spacing w:line="268" w:lineRule="auto"/>
        <w:ind w:left="1300" w:right="360"/>
        <w:jc w:val="both"/>
        <w:rPr>
          <w:rFonts w:ascii="Arial" w:eastAsia="Arial" w:hAnsi="Arial" w:cs="Arial"/>
          <w:sz w:val="23"/>
          <w:szCs w:val="23"/>
        </w:rPr>
      </w:pPr>
    </w:p>
    <w:p w:rsidR="003663C0" w:rsidRDefault="003663C0" w:rsidP="00422AD0">
      <w:pPr>
        <w:spacing w:line="268" w:lineRule="auto"/>
        <w:ind w:right="360"/>
        <w:jc w:val="both"/>
        <w:rPr>
          <w:sz w:val="20"/>
          <w:szCs w:val="20"/>
        </w:rPr>
      </w:pPr>
    </w:p>
    <w:p w:rsidR="00033DC1" w:rsidRDefault="00033DC1">
      <w:pPr>
        <w:spacing w:line="304" w:lineRule="exact"/>
        <w:rPr>
          <w:sz w:val="20"/>
          <w:szCs w:val="20"/>
        </w:rPr>
      </w:pPr>
    </w:p>
    <w:p w:rsidR="00422AD0" w:rsidRDefault="00422AD0" w:rsidP="00422AD0">
      <w:pPr>
        <w:rPr>
          <w:rFonts w:ascii="Arial" w:eastAsia="Arial" w:hAnsi="Arial" w:cs="Arial"/>
          <w:b/>
          <w:bCs/>
          <w:u w:val="single"/>
        </w:rPr>
      </w:pPr>
    </w:p>
    <w:p w:rsidR="00422AD0" w:rsidRDefault="00422AD0" w:rsidP="00422AD0">
      <w:pPr>
        <w:rPr>
          <w:rFonts w:ascii="Arial" w:eastAsia="Arial" w:hAnsi="Arial" w:cs="Arial"/>
          <w:b/>
          <w:bCs/>
          <w:u w:val="single"/>
        </w:rPr>
      </w:pPr>
    </w:p>
    <w:p w:rsidR="00422AD0" w:rsidRDefault="00422AD0" w:rsidP="00422AD0">
      <w:pPr>
        <w:rPr>
          <w:rFonts w:ascii="Arial" w:eastAsia="Arial" w:hAnsi="Arial" w:cs="Arial"/>
          <w:b/>
          <w:bCs/>
          <w:u w:val="single"/>
        </w:rPr>
      </w:pPr>
    </w:p>
    <w:p w:rsidR="00422AD0" w:rsidRDefault="00422AD0" w:rsidP="00422AD0">
      <w:pPr>
        <w:rPr>
          <w:rFonts w:ascii="Arial" w:eastAsia="Arial" w:hAnsi="Arial" w:cs="Arial"/>
          <w:b/>
          <w:bCs/>
          <w:u w:val="single"/>
        </w:rPr>
      </w:pPr>
    </w:p>
    <w:p w:rsidR="00422AD0" w:rsidRDefault="00422AD0" w:rsidP="00422AD0">
      <w:pPr>
        <w:rPr>
          <w:rFonts w:ascii="Arial" w:eastAsia="Arial" w:hAnsi="Arial" w:cs="Arial"/>
          <w:b/>
          <w:bCs/>
          <w:u w:val="single"/>
        </w:rPr>
      </w:pPr>
    </w:p>
    <w:p w:rsidR="00422AD0" w:rsidRDefault="00422AD0" w:rsidP="00422AD0">
      <w:pPr>
        <w:rPr>
          <w:rFonts w:ascii="Arial" w:eastAsia="Arial" w:hAnsi="Arial" w:cs="Arial"/>
          <w:b/>
          <w:bCs/>
          <w:u w:val="single"/>
        </w:rPr>
      </w:pPr>
    </w:p>
    <w:p w:rsidR="00422AD0" w:rsidRDefault="00422AD0" w:rsidP="00422AD0">
      <w:pPr>
        <w:rPr>
          <w:rFonts w:ascii="Arial" w:eastAsia="Arial" w:hAnsi="Arial" w:cs="Arial"/>
          <w:b/>
          <w:bCs/>
          <w:u w:val="single"/>
        </w:rPr>
      </w:pPr>
    </w:p>
    <w:p w:rsidR="00422AD0" w:rsidRDefault="00422AD0" w:rsidP="00422AD0">
      <w:pPr>
        <w:rPr>
          <w:rFonts w:ascii="Arial" w:eastAsia="Arial" w:hAnsi="Arial" w:cs="Arial"/>
          <w:b/>
          <w:bCs/>
          <w:u w:val="single"/>
        </w:rPr>
      </w:pPr>
    </w:p>
    <w:p w:rsidR="00422AD0" w:rsidRDefault="00422AD0" w:rsidP="00422AD0">
      <w:pPr>
        <w:rPr>
          <w:rFonts w:ascii="Arial" w:eastAsia="Arial" w:hAnsi="Arial" w:cs="Arial"/>
          <w:b/>
          <w:bCs/>
          <w:u w:val="single"/>
        </w:rPr>
      </w:pPr>
    </w:p>
    <w:p w:rsidR="00422AD0" w:rsidRDefault="00422AD0" w:rsidP="00422AD0">
      <w:pPr>
        <w:rPr>
          <w:rFonts w:ascii="Arial" w:eastAsia="Arial" w:hAnsi="Arial" w:cs="Arial"/>
          <w:b/>
          <w:bCs/>
          <w:u w:val="single"/>
        </w:rPr>
      </w:pPr>
    </w:p>
    <w:p w:rsidR="00422AD0" w:rsidRDefault="00422AD0" w:rsidP="00422AD0">
      <w:pPr>
        <w:rPr>
          <w:rFonts w:ascii="Arial" w:eastAsia="Arial" w:hAnsi="Arial" w:cs="Arial"/>
          <w:b/>
          <w:bCs/>
          <w:u w:val="single"/>
        </w:rPr>
      </w:pPr>
    </w:p>
    <w:p w:rsidR="00422AD0" w:rsidRDefault="00422AD0" w:rsidP="00422AD0">
      <w:pPr>
        <w:rPr>
          <w:rFonts w:ascii="Arial" w:eastAsia="Arial" w:hAnsi="Arial" w:cs="Arial"/>
          <w:b/>
          <w:bCs/>
          <w:u w:val="single"/>
        </w:rPr>
      </w:pPr>
      <w:r>
        <w:rPr>
          <w:rFonts w:ascii="Arial" w:eastAsia="Arial" w:hAnsi="Arial" w:cs="Arial"/>
          <w:b/>
          <w:bCs/>
          <w:u w:val="single"/>
        </w:rPr>
        <w:t>PERSONNEL</w:t>
      </w:r>
    </w:p>
    <w:p w:rsidR="00422AD0" w:rsidRDefault="00422AD0" w:rsidP="00422AD0">
      <w:pPr>
        <w:rPr>
          <w:rFonts w:ascii="Arial" w:eastAsia="Arial" w:hAnsi="Arial" w:cs="Arial"/>
          <w:b/>
          <w:bCs/>
          <w:u w:val="single"/>
        </w:rPr>
      </w:pPr>
    </w:p>
    <w:p w:rsidR="00422AD0" w:rsidRDefault="00422AD0" w:rsidP="00422AD0">
      <w:pPr>
        <w:rPr>
          <w:rFonts w:ascii="Arial" w:eastAsia="Arial" w:hAnsi="Arial" w:cs="Arial"/>
          <w:b/>
          <w:bCs/>
          <w:u w:val="single"/>
        </w:rPr>
      </w:pPr>
    </w:p>
    <w:p w:rsidR="00033DC1" w:rsidRPr="00422AD0" w:rsidRDefault="00422AD0" w:rsidP="00422AD0">
      <w:pPr>
        <w:pStyle w:val="ListParagraph"/>
        <w:numPr>
          <w:ilvl w:val="0"/>
          <w:numId w:val="25"/>
        </w:numPr>
        <w:rPr>
          <w:rFonts w:ascii="Arial" w:eastAsia="Arial" w:hAnsi="Arial" w:cs="Arial"/>
          <w:sz w:val="24"/>
          <w:szCs w:val="24"/>
        </w:rPr>
      </w:pPr>
      <w:r w:rsidRPr="00422AD0">
        <w:rPr>
          <w:rFonts w:ascii="Arial" w:eastAsia="Arial" w:hAnsi="Arial" w:cs="Arial"/>
          <w:b/>
          <w:bCs/>
          <w:sz w:val="24"/>
          <w:szCs w:val="24"/>
        </w:rPr>
        <w:t>AMEND RESOLUTION NO. 328 / EMPLOYEE RETIREMENT INCENTIVE PROGRAM / CALENDAR YEAR 2019</w:t>
      </w:r>
    </w:p>
    <w:p w:rsidR="00033DC1" w:rsidRDefault="00033DC1">
      <w:pPr>
        <w:spacing w:line="151" w:lineRule="exact"/>
        <w:rPr>
          <w:sz w:val="20"/>
          <w:szCs w:val="20"/>
        </w:rPr>
      </w:pPr>
    </w:p>
    <w:p w:rsidR="00033DC1" w:rsidRDefault="00422AD0">
      <w:pPr>
        <w:spacing w:line="281" w:lineRule="auto"/>
        <w:ind w:left="1292" w:right="840"/>
        <w:rPr>
          <w:sz w:val="20"/>
          <w:szCs w:val="20"/>
        </w:rPr>
      </w:pPr>
      <w:r>
        <w:rPr>
          <w:rFonts w:ascii="Arial" w:eastAsia="Arial" w:hAnsi="Arial" w:cs="Arial"/>
          <w:sz w:val="24"/>
          <w:szCs w:val="24"/>
        </w:rPr>
        <w:t xml:space="preserve">WHEREAS, The Town Board </w:t>
      </w:r>
      <w:r>
        <w:rPr>
          <w:rFonts w:ascii="Arial" w:eastAsia="Arial" w:hAnsi="Arial" w:cs="Arial"/>
          <w:sz w:val="24"/>
          <w:szCs w:val="24"/>
        </w:rPr>
        <w:t>approved a voluntary Retirement Incentive Program pursuant to Resolution 2019-328, and</w:t>
      </w:r>
    </w:p>
    <w:p w:rsidR="00033DC1" w:rsidRDefault="00033DC1">
      <w:pPr>
        <w:spacing w:line="182" w:lineRule="exact"/>
        <w:rPr>
          <w:sz w:val="20"/>
          <w:szCs w:val="20"/>
        </w:rPr>
      </w:pPr>
    </w:p>
    <w:p w:rsidR="00033DC1" w:rsidRDefault="00422AD0">
      <w:pPr>
        <w:spacing w:line="281" w:lineRule="auto"/>
        <w:ind w:left="1292" w:right="320"/>
        <w:rPr>
          <w:sz w:val="20"/>
          <w:szCs w:val="20"/>
        </w:rPr>
      </w:pPr>
      <w:r>
        <w:rPr>
          <w:rFonts w:ascii="Arial" w:eastAsia="Arial" w:hAnsi="Arial" w:cs="Arial"/>
          <w:sz w:val="24"/>
          <w:szCs w:val="24"/>
        </w:rPr>
        <w:t>WHEREAS, several employees have availed themselves of the opportunity to participate in the program pursuant to the terms thereof, and</w:t>
      </w:r>
    </w:p>
    <w:p w:rsidR="00033DC1" w:rsidRDefault="00033DC1">
      <w:pPr>
        <w:spacing w:line="182" w:lineRule="exact"/>
        <w:rPr>
          <w:sz w:val="20"/>
          <w:szCs w:val="20"/>
        </w:rPr>
      </w:pPr>
    </w:p>
    <w:p w:rsidR="00033DC1" w:rsidRDefault="00422AD0">
      <w:pPr>
        <w:spacing w:line="260" w:lineRule="auto"/>
        <w:ind w:left="1292"/>
        <w:rPr>
          <w:sz w:val="20"/>
          <w:szCs w:val="20"/>
        </w:rPr>
      </w:pPr>
      <w:r>
        <w:rPr>
          <w:rFonts w:ascii="Arial" w:eastAsia="Arial" w:hAnsi="Arial" w:cs="Arial"/>
          <w:sz w:val="24"/>
          <w:szCs w:val="24"/>
        </w:rPr>
        <w:t>WHEREAS, one of the terms of the</w:t>
      </w:r>
      <w:r>
        <w:rPr>
          <w:rFonts w:ascii="Arial" w:eastAsia="Arial" w:hAnsi="Arial" w:cs="Arial"/>
          <w:sz w:val="24"/>
          <w:szCs w:val="24"/>
        </w:rPr>
        <w:t xml:space="preserve"> Program was that the participating employees must retire after November 30, 2019 and before close of business on December 31, 2019, and</w:t>
      </w:r>
    </w:p>
    <w:p w:rsidR="00033DC1" w:rsidRDefault="00033DC1">
      <w:pPr>
        <w:spacing w:line="207" w:lineRule="exact"/>
        <w:rPr>
          <w:sz w:val="20"/>
          <w:szCs w:val="20"/>
        </w:rPr>
      </w:pPr>
    </w:p>
    <w:p w:rsidR="00033DC1" w:rsidRDefault="00422AD0">
      <w:pPr>
        <w:spacing w:line="277" w:lineRule="auto"/>
        <w:ind w:left="1292"/>
        <w:rPr>
          <w:sz w:val="20"/>
          <w:szCs w:val="20"/>
        </w:rPr>
      </w:pPr>
      <w:r>
        <w:rPr>
          <w:rFonts w:ascii="Arial" w:eastAsia="Arial" w:hAnsi="Arial" w:cs="Arial"/>
          <w:sz w:val="23"/>
          <w:szCs w:val="23"/>
        </w:rPr>
        <w:t xml:space="preserve">WHEREAS, the Town Board has determined that, based upon the number of employees who have elected to participate, that </w:t>
      </w:r>
      <w:r>
        <w:rPr>
          <w:rFonts w:ascii="Arial" w:eastAsia="Arial" w:hAnsi="Arial" w:cs="Arial"/>
          <w:sz w:val="23"/>
          <w:szCs w:val="23"/>
        </w:rPr>
        <w:t>amending the date before which the employees may retire will not negatively impact operations of the Town,</w:t>
      </w:r>
    </w:p>
    <w:p w:rsidR="00033DC1" w:rsidRDefault="00033DC1">
      <w:pPr>
        <w:spacing w:line="188" w:lineRule="exact"/>
        <w:rPr>
          <w:sz w:val="20"/>
          <w:szCs w:val="20"/>
        </w:rPr>
      </w:pPr>
    </w:p>
    <w:p w:rsidR="00422AD0" w:rsidRDefault="00422AD0" w:rsidP="00422AD0">
      <w:pPr>
        <w:spacing w:line="263" w:lineRule="auto"/>
        <w:ind w:left="1292" w:right="80"/>
        <w:rPr>
          <w:rFonts w:ascii="Arial" w:eastAsia="Arial" w:hAnsi="Arial" w:cs="Arial"/>
          <w:sz w:val="23"/>
          <w:szCs w:val="23"/>
        </w:rPr>
      </w:pPr>
      <w:r>
        <w:rPr>
          <w:rFonts w:ascii="Arial" w:eastAsia="Arial" w:hAnsi="Arial" w:cs="Arial"/>
          <w:sz w:val="23"/>
          <w:szCs w:val="23"/>
        </w:rPr>
        <w:t>NOW THEREFORE BE IT RESOLVED, that the Resolution 2019- 328 is hereby amended in that employees who have elected to participate in the Retirement In</w:t>
      </w:r>
      <w:r>
        <w:rPr>
          <w:rFonts w:ascii="Arial" w:eastAsia="Arial" w:hAnsi="Arial" w:cs="Arial"/>
          <w:sz w:val="23"/>
          <w:szCs w:val="23"/>
        </w:rPr>
        <w:t>centive Program may retire as of August 7, 2019 or anytime thereafter, but in no event after close of business on December 31, 2019. All other aspects of the program as set forth in Resolution 2019-328 remain in full force and effect.</w:t>
      </w:r>
    </w:p>
    <w:p w:rsidR="00422AD0" w:rsidRDefault="00422AD0" w:rsidP="00422AD0">
      <w:pPr>
        <w:spacing w:line="263" w:lineRule="auto"/>
        <w:ind w:right="80"/>
        <w:rPr>
          <w:rFonts w:ascii="Arial" w:eastAsia="Arial" w:hAnsi="Arial" w:cs="Arial"/>
          <w:sz w:val="23"/>
          <w:szCs w:val="23"/>
        </w:rPr>
      </w:pPr>
    </w:p>
    <w:p w:rsidR="00422AD0" w:rsidRDefault="00422AD0" w:rsidP="00422AD0">
      <w:pPr>
        <w:spacing w:line="263" w:lineRule="auto"/>
        <w:ind w:right="80"/>
        <w:rPr>
          <w:rFonts w:ascii="Arial" w:eastAsia="Arial" w:hAnsi="Arial" w:cs="Arial"/>
          <w:sz w:val="23"/>
          <w:szCs w:val="23"/>
        </w:rPr>
      </w:pPr>
    </w:p>
    <w:p w:rsidR="00422AD0" w:rsidRDefault="00422AD0" w:rsidP="00422AD0">
      <w:pPr>
        <w:spacing w:line="263" w:lineRule="auto"/>
        <w:ind w:right="80"/>
        <w:rPr>
          <w:rFonts w:ascii="Arial" w:eastAsia="Arial" w:hAnsi="Arial" w:cs="Arial"/>
          <w:b/>
          <w:bCs/>
          <w:sz w:val="24"/>
          <w:szCs w:val="24"/>
          <w:u w:val="single"/>
        </w:rPr>
      </w:pPr>
      <w:r w:rsidRPr="003663C0">
        <w:rPr>
          <w:rFonts w:ascii="Arial" w:eastAsia="Arial" w:hAnsi="Arial" w:cs="Arial"/>
          <w:b/>
          <w:bCs/>
          <w:sz w:val="24"/>
          <w:szCs w:val="24"/>
          <w:u w:val="single"/>
        </w:rPr>
        <w:t>ASSESSOR</w:t>
      </w:r>
    </w:p>
    <w:p w:rsidR="00422AD0" w:rsidRDefault="00422AD0" w:rsidP="00422AD0">
      <w:pPr>
        <w:tabs>
          <w:tab w:val="left" w:pos="512"/>
        </w:tabs>
        <w:rPr>
          <w:rFonts w:ascii="Arial" w:eastAsia="Arial" w:hAnsi="Arial" w:cs="Arial"/>
          <w:b/>
          <w:bCs/>
          <w:sz w:val="24"/>
          <w:szCs w:val="24"/>
          <w:u w:val="single"/>
        </w:rPr>
      </w:pPr>
    </w:p>
    <w:p w:rsidR="00422AD0" w:rsidRDefault="00422AD0" w:rsidP="00422AD0">
      <w:pPr>
        <w:tabs>
          <w:tab w:val="left" w:pos="512"/>
        </w:tabs>
        <w:rPr>
          <w:rFonts w:ascii="Arial" w:eastAsia="Arial" w:hAnsi="Arial" w:cs="Arial"/>
          <w:b/>
          <w:bCs/>
          <w:sz w:val="24"/>
          <w:szCs w:val="24"/>
          <w:u w:val="single"/>
        </w:rPr>
      </w:pPr>
    </w:p>
    <w:p w:rsidR="00033DC1" w:rsidRPr="00422AD0" w:rsidRDefault="00422AD0" w:rsidP="00422AD0">
      <w:pPr>
        <w:pStyle w:val="ListParagraph"/>
        <w:numPr>
          <w:ilvl w:val="0"/>
          <w:numId w:val="25"/>
        </w:numPr>
        <w:tabs>
          <w:tab w:val="left" w:pos="512"/>
        </w:tabs>
        <w:rPr>
          <w:rFonts w:ascii="Arial" w:eastAsia="Arial" w:hAnsi="Arial" w:cs="Arial"/>
          <w:sz w:val="24"/>
          <w:szCs w:val="24"/>
        </w:rPr>
      </w:pPr>
      <w:r w:rsidRPr="00422AD0">
        <w:rPr>
          <w:rFonts w:ascii="Arial" w:eastAsia="Arial" w:hAnsi="Arial" w:cs="Arial"/>
          <w:b/>
          <w:bCs/>
          <w:sz w:val="24"/>
          <w:szCs w:val="24"/>
        </w:rPr>
        <w:t>RESOLUTION THAT UPON THE APPROVAL OF THE TOWN BOARD TO ADOPT BASE AND ADJUSTED BASE PROPORTIONS FOR UPCOMING SEPTEMBER SCHOOL AND JANUARY 2020 TOWN AND COUNTY TAX BILLING APPORTIONMENTS</w:t>
      </w:r>
    </w:p>
    <w:p w:rsidR="00033DC1" w:rsidRDefault="00033DC1">
      <w:pPr>
        <w:spacing w:line="197" w:lineRule="exact"/>
        <w:rPr>
          <w:sz w:val="20"/>
          <w:szCs w:val="20"/>
        </w:rPr>
      </w:pPr>
    </w:p>
    <w:p w:rsidR="00033DC1" w:rsidRDefault="00422AD0">
      <w:pPr>
        <w:spacing w:line="248" w:lineRule="auto"/>
        <w:ind w:left="1300" w:right="60"/>
        <w:rPr>
          <w:sz w:val="20"/>
          <w:szCs w:val="20"/>
        </w:rPr>
      </w:pPr>
      <w:r>
        <w:rPr>
          <w:rFonts w:ascii="Arial" w:eastAsia="Arial" w:hAnsi="Arial" w:cs="Arial"/>
          <w:sz w:val="24"/>
          <w:szCs w:val="24"/>
        </w:rPr>
        <w:t>RESOLVED, that upon</w:t>
      </w:r>
      <w:r>
        <w:rPr>
          <w:rFonts w:ascii="Arial" w:eastAsia="Arial" w:hAnsi="Arial" w:cs="Arial"/>
          <w:sz w:val="24"/>
          <w:szCs w:val="24"/>
        </w:rPr>
        <w:t xml:space="preserve"> the recommendation of the Assessor, the Town Board hereby adopts the Certificate of Current Homestead Base Proportions and Adjusted Base Proportions (Forms 6701 and 6703) pursuant to Article 19, Section 1903 of New York State Real Property Tax Law for the</w:t>
      </w:r>
      <w:r>
        <w:rPr>
          <w:rFonts w:ascii="Arial" w:eastAsia="Arial" w:hAnsi="Arial" w:cs="Arial"/>
          <w:sz w:val="24"/>
          <w:szCs w:val="24"/>
        </w:rPr>
        <w:t xml:space="preserve"> Levy of Taxes on the 2019 Assessment Roll, and the Town Clerk is hereby authorized to affix a Town Certification.</w:t>
      </w:r>
    </w:p>
    <w:p w:rsidR="00033DC1" w:rsidRDefault="00033DC1">
      <w:pPr>
        <w:spacing w:line="200" w:lineRule="exact"/>
        <w:rPr>
          <w:sz w:val="20"/>
          <w:szCs w:val="20"/>
        </w:rPr>
      </w:pPr>
    </w:p>
    <w:p w:rsidR="00033DC1" w:rsidRDefault="00033DC1">
      <w:pPr>
        <w:spacing w:line="200" w:lineRule="exact"/>
        <w:rPr>
          <w:sz w:val="20"/>
          <w:szCs w:val="20"/>
        </w:rPr>
      </w:pPr>
    </w:p>
    <w:p w:rsidR="00033DC1" w:rsidRDefault="00033DC1">
      <w:pPr>
        <w:spacing w:line="251" w:lineRule="exact"/>
        <w:rPr>
          <w:sz w:val="20"/>
          <w:szCs w:val="20"/>
        </w:rPr>
      </w:pPr>
    </w:p>
    <w:p w:rsidR="00422AD0" w:rsidRDefault="00422AD0">
      <w:pPr>
        <w:rPr>
          <w:rFonts w:ascii="Arial" w:eastAsia="Arial" w:hAnsi="Arial" w:cs="Arial"/>
          <w:b/>
          <w:bCs/>
          <w:sz w:val="24"/>
          <w:szCs w:val="24"/>
          <w:u w:val="single"/>
        </w:rPr>
      </w:pPr>
    </w:p>
    <w:p w:rsidR="00422AD0" w:rsidRDefault="00422AD0">
      <w:pPr>
        <w:rPr>
          <w:rFonts w:ascii="Arial" w:eastAsia="Arial" w:hAnsi="Arial" w:cs="Arial"/>
          <w:b/>
          <w:bCs/>
          <w:sz w:val="24"/>
          <w:szCs w:val="24"/>
          <w:u w:val="single"/>
        </w:rPr>
      </w:pPr>
    </w:p>
    <w:p w:rsidR="00422AD0" w:rsidRDefault="00422AD0">
      <w:pPr>
        <w:rPr>
          <w:rFonts w:ascii="Arial" w:eastAsia="Arial" w:hAnsi="Arial" w:cs="Arial"/>
          <w:b/>
          <w:bCs/>
          <w:sz w:val="24"/>
          <w:szCs w:val="24"/>
          <w:u w:val="single"/>
        </w:rPr>
      </w:pPr>
    </w:p>
    <w:p w:rsidR="00422AD0" w:rsidRDefault="00422AD0">
      <w:pPr>
        <w:rPr>
          <w:rFonts w:ascii="Arial" w:eastAsia="Arial" w:hAnsi="Arial" w:cs="Arial"/>
          <w:b/>
          <w:bCs/>
          <w:sz w:val="24"/>
          <w:szCs w:val="24"/>
          <w:u w:val="single"/>
        </w:rPr>
      </w:pPr>
    </w:p>
    <w:p w:rsidR="00422AD0" w:rsidRDefault="00422AD0">
      <w:pPr>
        <w:rPr>
          <w:rFonts w:ascii="Arial" w:eastAsia="Arial" w:hAnsi="Arial" w:cs="Arial"/>
          <w:b/>
          <w:bCs/>
          <w:sz w:val="24"/>
          <w:szCs w:val="24"/>
          <w:u w:val="single"/>
        </w:rPr>
      </w:pPr>
    </w:p>
    <w:p w:rsidR="00422AD0" w:rsidRDefault="00422AD0">
      <w:pPr>
        <w:rPr>
          <w:rFonts w:ascii="Arial" w:eastAsia="Arial" w:hAnsi="Arial" w:cs="Arial"/>
          <w:b/>
          <w:bCs/>
          <w:sz w:val="24"/>
          <w:szCs w:val="24"/>
          <w:u w:val="single"/>
        </w:rPr>
      </w:pPr>
    </w:p>
    <w:p w:rsidR="00422AD0" w:rsidRDefault="00422AD0">
      <w:pPr>
        <w:rPr>
          <w:rFonts w:ascii="Arial" w:eastAsia="Arial" w:hAnsi="Arial" w:cs="Arial"/>
          <w:b/>
          <w:bCs/>
          <w:sz w:val="24"/>
          <w:szCs w:val="24"/>
          <w:u w:val="single"/>
        </w:rPr>
      </w:pPr>
    </w:p>
    <w:p w:rsidR="00422AD0" w:rsidRDefault="00422AD0">
      <w:pPr>
        <w:rPr>
          <w:rFonts w:ascii="Arial" w:eastAsia="Arial" w:hAnsi="Arial" w:cs="Arial"/>
          <w:b/>
          <w:bCs/>
          <w:sz w:val="24"/>
          <w:szCs w:val="24"/>
          <w:u w:val="single"/>
        </w:rPr>
      </w:pPr>
    </w:p>
    <w:p w:rsidR="00033DC1" w:rsidRPr="003663C0" w:rsidRDefault="00422AD0">
      <w:pPr>
        <w:rPr>
          <w:sz w:val="24"/>
          <w:szCs w:val="24"/>
        </w:rPr>
      </w:pPr>
      <w:r w:rsidRPr="003663C0">
        <w:rPr>
          <w:rFonts w:ascii="Arial" w:eastAsia="Arial" w:hAnsi="Arial" w:cs="Arial"/>
          <w:b/>
          <w:bCs/>
          <w:sz w:val="24"/>
          <w:szCs w:val="24"/>
          <w:u w:val="single"/>
        </w:rPr>
        <w:t>TOWN CLERK</w:t>
      </w:r>
    </w:p>
    <w:p w:rsidR="00033DC1" w:rsidRDefault="00033DC1">
      <w:pPr>
        <w:spacing w:line="200" w:lineRule="exact"/>
        <w:rPr>
          <w:sz w:val="20"/>
          <w:szCs w:val="20"/>
        </w:rPr>
      </w:pPr>
    </w:p>
    <w:p w:rsidR="00033DC1" w:rsidRDefault="00033DC1">
      <w:pPr>
        <w:spacing w:line="229" w:lineRule="exact"/>
        <w:rPr>
          <w:sz w:val="20"/>
          <w:szCs w:val="20"/>
        </w:rPr>
      </w:pPr>
    </w:p>
    <w:p w:rsidR="00033DC1" w:rsidRDefault="00422AD0">
      <w:pPr>
        <w:numPr>
          <w:ilvl w:val="0"/>
          <w:numId w:val="29"/>
        </w:numPr>
        <w:tabs>
          <w:tab w:val="left" w:pos="1000"/>
        </w:tabs>
        <w:ind w:left="1000" w:hanging="488"/>
        <w:rPr>
          <w:rFonts w:ascii="Arial" w:eastAsia="Arial" w:hAnsi="Arial" w:cs="Arial"/>
          <w:sz w:val="24"/>
          <w:szCs w:val="24"/>
        </w:rPr>
      </w:pPr>
      <w:r>
        <w:rPr>
          <w:rFonts w:ascii="Arial" w:eastAsia="Arial" w:hAnsi="Arial" w:cs="Arial"/>
          <w:b/>
          <w:bCs/>
          <w:sz w:val="24"/>
          <w:szCs w:val="24"/>
        </w:rPr>
        <w:t>ACCEPT / RECEIVE / FILE DOCUMENTS/TOWN CLERK'S OFFICE</w:t>
      </w:r>
    </w:p>
    <w:p w:rsidR="00033DC1" w:rsidRDefault="00033DC1">
      <w:pPr>
        <w:spacing w:line="280" w:lineRule="exact"/>
        <w:rPr>
          <w:sz w:val="20"/>
          <w:szCs w:val="20"/>
        </w:rPr>
      </w:pPr>
    </w:p>
    <w:p w:rsidR="00033DC1" w:rsidRDefault="00422AD0">
      <w:pPr>
        <w:ind w:left="1300"/>
        <w:rPr>
          <w:sz w:val="20"/>
          <w:szCs w:val="20"/>
        </w:rPr>
      </w:pPr>
      <w:r>
        <w:rPr>
          <w:rFonts w:ascii="Arial" w:eastAsia="Arial" w:hAnsi="Arial" w:cs="Arial"/>
          <w:sz w:val="24"/>
          <w:szCs w:val="24"/>
        </w:rPr>
        <w:t>RESOLVED that the following documents are accepted, received and filed</w:t>
      </w:r>
      <w:r>
        <w:rPr>
          <w:rFonts w:ascii="Arial" w:eastAsia="Arial" w:hAnsi="Arial" w:cs="Arial"/>
          <w:sz w:val="24"/>
          <w:szCs w:val="24"/>
        </w:rPr>
        <w:t xml:space="preserve"> in the</w:t>
      </w:r>
    </w:p>
    <w:p w:rsidR="00033DC1" w:rsidRDefault="00033DC1">
      <w:pPr>
        <w:spacing w:line="30" w:lineRule="exact"/>
        <w:rPr>
          <w:sz w:val="20"/>
          <w:szCs w:val="20"/>
        </w:rPr>
      </w:pPr>
    </w:p>
    <w:p w:rsidR="00033DC1" w:rsidRDefault="00422AD0">
      <w:pPr>
        <w:ind w:left="1300"/>
        <w:rPr>
          <w:sz w:val="20"/>
          <w:szCs w:val="20"/>
        </w:rPr>
      </w:pPr>
      <w:r>
        <w:rPr>
          <w:rFonts w:ascii="Arial" w:eastAsia="Arial" w:hAnsi="Arial" w:cs="Arial"/>
          <w:sz w:val="24"/>
          <w:szCs w:val="24"/>
        </w:rPr>
        <w:t>Town Clerk's Office:</w:t>
      </w:r>
    </w:p>
    <w:p w:rsidR="00033DC1" w:rsidRDefault="00033DC1">
      <w:pPr>
        <w:spacing w:line="246" w:lineRule="exact"/>
        <w:rPr>
          <w:sz w:val="20"/>
          <w:szCs w:val="20"/>
        </w:rPr>
      </w:pPr>
    </w:p>
    <w:p w:rsidR="00033DC1" w:rsidRDefault="00422AD0">
      <w:pPr>
        <w:numPr>
          <w:ilvl w:val="0"/>
          <w:numId w:val="30"/>
        </w:numPr>
        <w:tabs>
          <w:tab w:val="left" w:pos="1566"/>
        </w:tabs>
        <w:spacing w:line="248" w:lineRule="auto"/>
        <w:ind w:left="1300" w:firstLine="4"/>
        <w:rPr>
          <w:rFonts w:ascii="Arial" w:eastAsia="Arial" w:hAnsi="Arial" w:cs="Arial"/>
          <w:sz w:val="24"/>
          <w:szCs w:val="24"/>
        </w:rPr>
      </w:pPr>
      <w:r>
        <w:rPr>
          <w:rFonts w:ascii="Arial" w:eastAsia="Arial" w:hAnsi="Arial" w:cs="Arial"/>
          <w:sz w:val="24"/>
          <w:szCs w:val="24"/>
        </w:rPr>
        <w:t>Town Board minutes: June 4, 2019 &amp; July 9, 2019 Police Commission/Regular Town Board Meeting and June 18, 2019 &amp; July 23, 2019 Regular Town Board Meeting.</w:t>
      </w:r>
    </w:p>
    <w:p w:rsidR="00033DC1" w:rsidRDefault="00033DC1">
      <w:pPr>
        <w:spacing w:line="2" w:lineRule="exact"/>
        <w:rPr>
          <w:rFonts w:ascii="Arial" w:eastAsia="Arial" w:hAnsi="Arial" w:cs="Arial"/>
          <w:sz w:val="24"/>
          <w:szCs w:val="24"/>
        </w:rPr>
      </w:pPr>
    </w:p>
    <w:p w:rsidR="00033DC1" w:rsidRDefault="00422AD0">
      <w:pPr>
        <w:numPr>
          <w:ilvl w:val="0"/>
          <w:numId w:val="30"/>
        </w:numPr>
        <w:tabs>
          <w:tab w:val="left" w:pos="1566"/>
        </w:tabs>
        <w:ind w:left="1300" w:right="480" w:firstLine="4"/>
        <w:rPr>
          <w:rFonts w:ascii="Arial" w:eastAsia="Arial" w:hAnsi="Arial" w:cs="Arial"/>
          <w:sz w:val="24"/>
          <w:szCs w:val="24"/>
        </w:rPr>
      </w:pPr>
      <w:r>
        <w:rPr>
          <w:rFonts w:ascii="Arial" w:eastAsia="Arial" w:hAnsi="Arial" w:cs="Arial"/>
          <w:sz w:val="24"/>
          <w:szCs w:val="24"/>
        </w:rPr>
        <w:t xml:space="preserve">Agreement: School Resource Officer Program with the South Orangetown </w:t>
      </w:r>
      <w:r>
        <w:rPr>
          <w:rFonts w:ascii="Arial" w:eastAsia="Arial" w:hAnsi="Arial" w:cs="Arial"/>
          <w:sz w:val="24"/>
          <w:szCs w:val="24"/>
        </w:rPr>
        <w:t>Central School District and the Pearl River School District.</w:t>
      </w:r>
    </w:p>
    <w:p w:rsidR="00033DC1" w:rsidRDefault="00422AD0">
      <w:pPr>
        <w:numPr>
          <w:ilvl w:val="0"/>
          <w:numId w:val="30"/>
        </w:numPr>
        <w:tabs>
          <w:tab w:val="left" w:pos="1566"/>
        </w:tabs>
        <w:ind w:left="1300" w:right="260" w:firstLine="4"/>
        <w:rPr>
          <w:rFonts w:ascii="Arial" w:eastAsia="Arial" w:hAnsi="Arial" w:cs="Arial"/>
          <w:sz w:val="24"/>
          <w:szCs w:val="24"/>
        </w:rPr>
      </w:pPr>
      <w:r>
        <w:rPr>
          <w:rFonts w:ascii="Arial" w:eastAsia="Arial" w:hAnsi="Arial" w:cs="Arial"/>
          <w:sz w:val="24"/>
          <w:szCs w:val="24"/>
        </w:rPr>
        <w:t>Comprehensive Annual Financial Report, Fiscal Year Ended December 31, 2018 and PKF O'Connor Davies' (Accountants &amp; Advisors) Report to the Town Board.</w:t>
      </w:r>
    </w:p>
    <w:p w:rsidR="00033DC1" w:rsidRDefault="00422AD0" w:rsidP="003F2D65">
      <w:pPr>
        <w:numPr>
          <w:ilvl w:val="0"/>
          <w:numId w:val="30"/>
        </w:numPr>
        <w:tabs>
          <w:tab w:val="left" w:pos="1566"/>
        </w:tabs>
        <w:spacing w:line="254" w:lineRule="auto"/>
        <w:ind w:left="1300" w:right="600" w:firstLine="4"/>
        <w:sectPr w:rsidR="00033DC1">
          <w:pgSz w:w="12240" w:h="15840"/>
          <w:pgMar w:top="843" w:right="1220" w:bottom="1132" w:left="1120" w:header="0" w:footer="0" w:gutter="0"/>
          <w:cols w:space="720" w:equalWidth="0">
            <w:col w:w="9900"/>
          </w:cols>
        </w:sectPr>
      </w:pPr>
      <w:r w:rsidRPr="00422AD0">
        <w:rPr>
          <w:rFonts w:ascii="Arial" w:eastAsia="Arial" w:hAnsi="Arial" w:cs="Arial"/>
          <w:sz w:val="24"/>
          <w:szCs w:val="24"/>
        </w:rPr>
        <w:t xml:space="preserve">Pearl River Transit Oriented Development </w:t>
      </w:r>
      <w:r w:rsidRPr="00422AD0">
        <w:rPr>
          <w:rFonts w:ascii="Arial" w:eastAsia="Arial" w:hAnsi="Arial" w:cs="Arial"/>
          <w:sz w:val="24"/>
          <w:szCs w:val="24"/>
        </w:rPr>
        <w:t>(TOD): Proposed Draft Zoning Ordinance and Design Guidelines (Maser's Consulting).</w:t>
      </w:r>
    </w:p>
    <w:p w:rsidR="00033DC1" w:rsidRDefault="00033DC1">
      <w:pPr>
        <w:spacing w:line="200" w:lineRule="exact"/>
        <w:rPr>
          <w:sz w:val="20"/>
          <w:szCs w:val="20"/>
        </w:rPr>
      </w:pPr>
    </w:p>
    <w:p w:rsidR="00092238" w:rsidRDefault="00092238" w:rsidP="00092238">
      <w:pPr>
        <w:spacing w:line="200" w:lineRule="exact"/>
        <w:rPr>
          <w:sz w:val="20"/>
          <w:szCs w:val="20"/>
        </w:rPr>
      </w:pPr>
    </w:p>
    <w:p w:rsidR="00092238" w:rsidRDefault="00092238" w:rsidP="00092238">
      <w:pPr>
        <w:spacing w:line="200" w:lineRule="exact"/>
        <w:rPr>
          <w:sz w:val="20"/>
          <w:szCs w:val="20"/>
        </w:rPr>
      </w:pPr>
    </w:p>
    <w:p w:rsidR="00092238" w:rsidRDefault="00092238" w:rsidP="00092238">
      <w:pPr>
        <w:spacing w:line="200" w:lineRule="exact"/>
        <w:rPr>
          <w:sz w:val="20"/>
          <w:szCs w:val="20"/>
        </w:rPr>
      </w:pPr>
    </w:p>
    <w:p w:rsidR="00092238" w:rsidRDefault="00092238" w:rsidP="00092238">
      <w:pPr>
        <w:spacing w:line="200" w:lineRule="exact"/>
        <w:rPr>
          <w:sz w:val="20"/>
          <w:szCs w:val="20"/>
        </w:rPr>
      </w:pPr>
    </w:p>
    <w:p w:rsidR="00092238" w:rsidRDefault="00092238" w:rsidP="00092238">
      <w:pPr>
        <w:spacing w:line="200" w:lineRule="exact"/>
        <w:rPr>
          <w:sz w:val="20"/>
          <w:szCs w:val="20"/>
        </w:rPr>
      </w:pPr>
    </w:p>
    <w:p w:rsidR="00092238" w:rsidRDefault="00092238" w:rsidP="00092238">
      <w:pPr>
        <w:spacing w:line="200" w:lineRule="exact"/>
        <w:rPr>
          <w:sz w:val="20"/>
          <w:szCs w:val="20"/>
        </w:rPr>
      </w:pPr>
    </w:p>
    <w:p w:rsidR="00422AD0" w:rsidRDefault="00422AD0" w:rsidP="00422AD0">
      <w:pPr>
        <w:rPr>
          <w:rFonts w:ascii="Arial" w:eastAsia="Arial" w:hAnsi="Arial" w:cs="Arial"/>
          <w:b/>
          <w:bCs/>
          <w:sz w:val="24"/>
          <w:szCs w:val="24"/>
          <w:u w:val="single"/>
        </w:rPr>
      </w:pPr>
      <w:r w:rsidRPr="003663C0">
        <w:rPr>
          <w:rFonts w:ascii="Arial" w:eastAsia="Arial" w:hAnsi="Arial" w:cs="Arial"/>
          <w:b/>
          <w:bCs/>
          <w:sz w:val="24"/>
          <w:szCs w:val="24"/>
          <w:u w:val="single"/>
        </w:rPr>
        <w:t>AUDIT</w:t>
      </w:r>
    </w:p>
    <w:p w:rsidR="00422AD0" w:rsidRDefault="00422AD0" w:rsidP="00422AD0">
      <w:pPr>
        <w:rPr>
          <w:rFonts w:ascii="Arial" w:eastAsia="Arial" w:hAnsi="Arial" w:cs="Arial"/>
          <w:b/>
          <w:bCs/>
          <w:sz w:val="24"/>
          <w:szCs w:val="24"/>
          <w:u w:val="single"/>
        </w:rPr>
      </w:pPr>
    </w:p>
    <w:p w:rsidR="00033DC1" w:rsidRPr="00422AD0" w:rsidRDefault="00422AD0" w:rsidP="00422AD0">
      <w:pPr>
        <w:pStyle w:val="ListParagraph"/>
        <w:numPr>
          <w:ilvl w:val="0"/>
          <w:numId w:val="29"/>
        </w:numPr>
        <w:rPr>
          <w:rFonts w:ascii="Arial" w:eastAsia="Arial" w:hAnsi="Arial" w:cs="Arial"/>
          <w:sz w:val="24"/>
          <w:szCs w:val="24"/>
        </w:rPr>
      </w:pPr>
      <w:r w:rsidRPr="00422AD0">
        <w:rPr>
          <w:rFonts w:ascii="Arial" w:eastAsia="Arial" w:hAnsi="Arial" w:cs="Arial"/>
          <w:b/>
          <w:bCs/>
          <w:sz w:val="24"/>
          <w:szCs w:val="24"/>
        </w:rPr>
        <w:t>PAY VOUCHERS</w:t>
      </w:r>
    </w:p>
    <w:p w:rsidR="00422AD0" w:rsidRPr="00422AD0" w:rsidRDefault="00422AD0" w:rsidP="00422AD0">
      <w:pPr>
        <w:pStyle w:val="ListParagraph"/>
        <w:rPr>
          <w:rFonts w:ascii="Arial" w:eastAsia="Arial" w:hAnsi="Arial" w:cs="Arial"/>
          <w:sz w:val="24"/>
          <w:szCs w:val="24"/>
        </w:rPr>
      </w:pPr>
    </w:p>
    <w:p w:rsidR="00033DC1" w:rsidRDefault="00422AD0">
      <w:pPr>
        <w:spacing w:line="260" w:lineRule="auto"/>
        <w:ind w:left="1300"/>
        <w:rPr>
          <w:sz w:val="20"/>
          <w:szCs w:val="20"/>
        </w:rPr>
      </w:pPr>
      <w:r>
        <w:rPr>
          <w:rFonts w:ascii="Arial" w:eastAsia="Arial" w:hAnsi="Arial" w:cs="Arial"/>
          <w:sz w:val="24"/>
          <w:szCs w:val="24"/>
        </w:rPr>
        <w:t>R</w:t>
      </w:r>
      <w:r>
        <w:rPr>
          <w:rFonts w:ascii="Arial" w:eastAsia="Arial" w:hAnsi="Arial" w:cs="Arial"/>
          <w:sz w:val="24"/>
          <w:szCs w:val="24"/>
        </w:rPr>
        <w:t xml:space="preserve">ESOLVED, upon the recommendation of the Director of Finance, the Finance Office is hereby </w:t>
      </w:r>
      <w:r>
        <w:rPr>
          <w:rFonts w:ascii="Arial" w:eastAsia="Arial" w:hAnsi="Arial" w:cs="Arial"/>
          <w:sz w:val="24"/>
          <w:szCs w:val="24"/>
        </w:rPr>
        <w:t>authorized to pay vouchers for a total amount of two (</w:t>
      </w:r>
      <w:proofErr w:type="gramStart"/>
      <w:r>
        <w:rPr>
          <w:rFonts w:ascii="Arial" w:eastAsia="Arial" w:hAnsi="Arial" w:cs="Arial"/>
          <w:sz w:val="24"/>
          <w:szCs w:val="24"/>
        </w:rPr>
        <w:t>2 )</w:t>
      </w:r>
      <w:proofErr w:type="gramEnd"/>
      <w:r>
        <w:rPr>
          <w:rFonts w:ascii="Arial" w:eastAsia="Arial" w:hAnsi="Arial" w:cs="Arial"/>
          <w:sz w:val="24"/>
          <w:szCs w:val="24"/>
        </w:rPr>
        <w:t xml:space="preserve"> warrants for a total of $ 1,563,464.48.</w:t>
      </w:r>
    </w:p>
    <w:p w:rsidR="00033DC1" w:rsidRDefault="00033DC1">
      <w:pPr>
        <w:spacing w:line="200" w:lineRule="exact"/>
        <w:rPr>
          <w:sz w:val="20"/>
          <w:szCs w:val="20"/>
        </w:rPr>
      </w:pPr>
    </w:p>
    <w:p w:rsidR="00033DC1" w:rsidRDefault="00033DC1">
      <w:pPr>
        <w:spacing w:line="209" w:lineRule="exact"/>
        <w:rPr>
          <w:sz w:val="20"/>
          <w:szCs w:val="20"/>
        </w:rPr>
      </w:pPr>
    </w:p>
    <w:p w:rsidR="00033DC1" w:rsidRDefault="00422AD0">
      <w:pPr>
        <w:rPr>
          <w:rFonts w:ascii="Arial" w:eastAsia="Arial" w:hAnsi="Arial" w:cs="Arial"/>
          <w:b/>
          <w:bCs/>
          <w:sz w:val="24"/>
          <w:szCs w:val="24"/>
          <w:u w:val="single"/>
        </w:rPr>
      </w:pPr>
      <w:r w:rsidRPr="00422AD0">
        <w:rPr>
          <w:rFonts w:ascii="Arial" w:eastAsia="Arial" w:hAnsi="Arial" w:cs="Arial"/>
          <w:b/>
          <w:bCs/>
          <w:sz w:val="24"/>
          <w:szCs w:val="24"/>
          <w:u w:val="single"/>
        </w:rPr>
        <w:t>ADJOURNMENTS</w:t>
      </w:r>
    </w:p>
    <w:p w:rsidR="00422AD0" w:rsidRDefault="00422AD0">
      <w:pPr>
        <w:rPr>
          <w:rFonts w:ascii="Arial" w:eastAsia="Arial" w:hAnsi="Arial" w:cs="Arial"/>
          <w:b/>
          <w:bCs/>
          <w:sz w:val="24"/>
          <w:szCs w:val="24"/>
          <w:u w:val="single"/>
        </w:rPr>
      </w:pPr>
    </w:p>
    <w:p w:rsidR="00422AD0" w:rsidRPr="00422AD0" w:rsidRDefault="00422AD0">
      <w:pPr>
        <w:rPr>
          <w:sz w:val="24"/>
          <w:szCs w:val="24"/>
        </w:rPr>
      </w:pPr>
    </w:p>
    <w:p w:rsidR="00033DC1" w:rsidRPr="00422AD0" w:rsidRDefault="00033DC1">
      <w:pPr>
        <w:spacing w:line="200" w:lineRule="exact"/>
        <w:rPr>
          <w:sz w:val="24"/>
          <w:szCs w:val="24"/>
        </w:rPr>
      </w:pPr>
    </w:p>
    <w:p w:rsidR="00033DC1" w:rsidRPr="00422AD0" w:rsidRDefault="00422AD0" w:rsidP="00422AD0">
      <w:pPr>
        <w:pStyle w:val="ListParagraph"/>
        <w:numPr>
          <w:ilvl w:val="0"/>
          <w:numId w:val="29"/>
        </w:numPr>
        <w:tabs>
          <w:tab w:val="left" w:pos="1000"/>
        </w:tabs>
        <w:rPr>
          <w:rFonts w:ascii="Arial" w:eastAsia="Arial" w:hAnsi="Arial" w:cs="Arial"/>
          <w:sz w:val="24"/>
          <w:szCs w:val="24"/>
        </w:rPr>
      </w:pPr>
      <w:r w:rsidRPr="00422AD0">
        <w:rPr>
          <w:rFonts w:ascii="Arial" w:eastAsia="Arial" w:hAnsi="Arial" w:cs="Arial"/>
          <w:b/>
          <w:bCs/>
          <w:sz w:val="24"/>
          <w:szCs w:val="24"/>
        </w:rPr>
        <w:t>RESOLUTION TO RE-ENTER RTBM / ADJOURNED / MEMORY</w:t>
      </w:r>
    </w:p>
    <w:p w:rsidR="00033DC1" w:rsidRDefault="00033DC1">
      <w:pPr>
        <w:spacing w:line="280" w:lineRule="exact"/>
        <w:rPr>
          <w:sz w:val="20"/>
          <w:szCs w:val="20"/>
        </w:rPr>
      </w:pPr>
    </w:p>
    <w:p w:rsidR="00033DC1" w:rsidRDefault="00422AD0">
      <w:pPr>
        <w:ind w:left="1300"/>
        <w:rPr>
          <w:sz w:val="20"/>
          <w:szCs w:val="20"/>
        </w:rPr>
      </w:pPr>
      <w:r>
        <w:rPr>
          <w:rFonts w:ascii="Arial" w:eastAsia="Arial" w:hAnsi="Arial" w:cs="Arial"/>
          <w:sz w:val="24"/>
          <w:szCs w:val="24"/>
        </w:rPr>
        <w:t>RESOLVED, at ____ pm, the Town Board re-entered the Regular Town Board</w:t>
      </w:r>
    </w:p>
    <w:p w:rsidR="00033DC1" w:rsidRDefault="00033DC1">
      <w:pPr>
        <w:spacing w:line="30" w:lineRule="exact"/>
        <w:rPr>
          <w:sz w:val="20"/>
          <w:szCs w:val="20"/>
        </w:rPr>
      </w:pPr>
    </w:p>
    <w:p w:rsidR="00033DC1" w:rsidRDefault="00422AD0">
      <w:pPr>
        <w:ind w:left="1300"/>
        <w:rPr>
          <w:sz w:val="20"/>
          <w:szCs w:val="20"/>
        </w:rPr>
      </w:pPr>
      <w:r>
        <w:rPr>
          <w:rFonts w:ascii="Arial" w:eastAsia="Arial" w:hAnsi="Arial" w:cs="Arial"/>
          <w:sz w:val="24"/>
          <w:szCs w:val="24"/>
        </w:rPr>
        <w:t>Meeting and adjourn</w:t>
      </w:r>
      <w:r>
        <w:rPr>
          <w:rFonts w:ascii="Arial" w:eastAsia="Arial" w:hAnsi="Arial" w:cs="Arial"/>
          <w:sz w:val="24"/>
          <w:szCs w:val="24"/>
        </w:rPr>
        <w:t>ed in memory of:</w:t>
      </w:r>
    </w:p>
    <w:sectPr w:rsidR="00033DC1">
      <w:pgSz w:w="12240" w:h="15840"/>
      <w:pgMar w:top="843" w:right="1440" w:bottom="1440" w:left="1120" w:header="0" w:footer="0" w:gutter="0"/>
      <w:cols w:space="720" w:equalWidth="0">
        <w:col w:w="96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F3E06650"/>
    <w:lvl w:ilvl="0" w:tplc="6178D032">
      <w:start w:val="1"/>
      <w:numFmt w:val="decimal"/>
      <w:lvlText w:val="%1."/>
      <w:lvlJc w:val="left"/>
    </w:lvl>
    <w:lvl w:ilvl="1" w:tplc="C50E39E0">
      <w:numFmt w:val="decimal"/>
      <w:lvlText w:val=""/>
      <w:lvlJc w:val="left"/>
    </w:lvl>
    <w:lvl w:ilvl="2" w:tplc="A7A01BBE">
      <w:numFmt w:val="decimal"/>
      <w:lvlText w:val=""/>
      <w:lvlJc w:val="left"/>
    </w:lvl>
    <w:lvl w:ilvl="3" w:tplc="907C7F4C">
      <w:numFmt w:val="decimal"/>
      <w:lvlText w:val=""/>
      <w:lvlJc w:val="left"/>
    </w:lvl>
    <w:lvl w:ilvl="4" w:tplc="F7D8DF4C">
      <w:numFmt w:val="decimal"/>
      <w:lvlText w:val=""/>
      <w:lvlJc w:val="left"/>
    </w:lvl>
    <w:lvl w:ilvl="5" w:tplc="153C060E">
      <w:numFmt w:val="decimal"/>
      <w:lvlText w:val=""/>
      <w:lvlJc w:val="left"/>
    </w:lvl>
    <w:lvl w:ilvl="6" w:tplc="A97ED55E">
      <w:numFmt w:val="decimal"/>
      <w:lvlText w:val=""/>
      <w:lvlJc w:val="left"/>
    </w:lvl>
    <w:lvl w:ilvl="7" w:tplc="2A1E33F8">
      <w:numFmt w:val="decimal"/>
      <w:lvlText w:val=""/>
      <w:lvlJc w:val="left"/>
    </w:lvl>
    <w:lvl w:ilvl="8" w:tplc="400A47F4">
      <w:numFmt w:val="decimal"/>
      <w:lvlText w:val=""/>
      <w:lvlJc w:val="left"/>
    </w:lvl>
  </w:abstractNum>
  <w:abstractNum w:abstractNumId="1" w15:restartNumberingAfterBreak="0">
    <w:nsid w:val="0000030A"/>
    <w:multiLevelType w:val="hybridMultilevel"/>
    <w:tmpl w:val="46B01A7C"/>
    <w:lvl w:ilvl="0" w:tplc="507AB632">
      <w:start w:val="22"/>
      <w:numFmt w:val="decimal"/>
      <w:lvlText w:val="%1."/>
      <w:lvlJc w:val="left"/>
    </w:lvl>
    <w:lvl w:ilvl="1" w:tplc="13E82BB8">
      <w:numFmt w:val="decimal"/>
      <w:lvlText w:val=""/>
      <w:lvlJc w:val="left"/>
    </w:lvl>
    <w:lvl w:ilvl="2" w:tplc="BE78A69E">
      <w:numFmt w:val="decimal"/>
      <w:lvlText w:val=""/>
      <w:lvlJc w:val="left"/>
    </w:lvl>
    <w:lvl w:ilvl="3" w:tplc="A23AFC46">
      <w:numFmt w:val="decimal"/>
      <w:lvlText w:val=""/>
      <w:lvlJc w:val="left"/>
    </w:lvl>
    <w:lvl w:ilvl="4" w:tplc="AAB0B200">
      <w:numFmt w:val="decimal"/>
      <w:lvlText w:val=""/>
      <w:lvlJc w:val="left"/>
    </w:lvl>
    <w:lvl w:ilvl="5" w:tplc="338A9D14">
      <w:numFmt w:val="decimal"/>
      <w:lvlText w:val=""/>
      <w:lvlJc w:val="left"/>
    </w:lvl>
    <w:lvl w:ilvl="6" w:tplc="9D3A46C4">
      <w:numFmt w:val="decimal"/>
      <w:lvlText w:val=""/>
      <w:lvlJc w:val="left"/>
    </w:lvl>
    <w:lvl w:ilvl="7" w:tplc="3D345A30">
      <w:numFmt w:val="decimal"/>
      <w:lvlText w:val=""/>
      <w:lvlJc w:val="left"/>
    </w:lvl>
    <w:lvl w:ilvl="8" w:tplc="6A443FA0">
      <w:numFmt w:val="decimal"/>
      <w:lvlText w:val=""/>
      <w:lvlJc w:val="left"/>
    </w:lvl>
  </w:abstractNum>
  <w:abstractNum w:abstractNumId="2" w15:restartNumberingAfterBreak="0">
    <w:nsid w:val="00000732"/>
    <w:multiLevelType w:val="hybridMultilevel"/>
    <w:tmpl w:val="B9E29548"/>
    <w:lvl w:ilvl="0" w:tplc="6F800CC8">
      <w:start w:val="26"/>
      <w:numFmt w:val="decimal"/>
      <w:lvlText w:val="%1."/>
      <w:lvlJc w:val="left"/>
    </w:lvl>
    <w:lvl w:ilvl="1" w:tplc="AF78122E">
      <w:numFmt w:val="decimal"/>
      <w:lvlText w:val=""/>
      <w:lvlJc w:val="left"/>
    </w:lvl>
    <w:lvl w:ilvl="2" w:tplc="E1A052BC">
      <w:numFmt w:val="decimal"/>
      <w:lvlText w:val=""/>
      <w:lvlJc w:val="left"/>
    </w:lvl>
    <w:lvl w:ilvl="3" w:tplc="90A6A000">
      <w:numFmt w:val="decimal"/>
      <w:lvlText w:val=""/>
      <w:lvlJc w:val="left"/>
    </w:lvl>
    <w:lvl w:ilvl="4" w:tplc="AA201510">
      <w:numFmt w:val="decimal"/>
      <w:lvlText w:val=""/>
      <w:lvlJc w:val="left"/>
    </w:lvl>
    <w:lvl w:ilvl="5" w:tplc="4C86374A">
      <w:numFmt w:val="decimal"/>
      <w:lvlText w:val=""/>
      <w:lvlJc w:val="left"/>
    </w:lvl>
    <w:lvl w:ilvl="6" w:tplc="6F5816B6">
      <w:numFmt w:val="decimal"/>
      <w:lvlText w:val=""/>
      <w:lvlJc w:val="left"/>
    </w:lvl>
    <w:lvl w:ilvl="7" w:tplc="C27A3848">
      <w:numFmt w:val="decimal"/>
      <w:lvlText w:val=""/>
      <w:lvlJc w:val="left"/>
    </w:lvl>
    <w:lvl w:ilvl="8" w:tplc="B3F8E4EC">
      <w:numFmt w:val="decimal"/>
      <w:lvlText w:val=""/>
      <w:lvlJc w:val="left"/>
    </w:lvl>
  </w:abstractNum>
  <w:abstractNum w:abstractNumId="3" w15:restartNumberingAfterBreak="0">
    <w:nsid w:val="00000BDB"/>
    <w:multiLevelType w:val="hybridMultilevel"/>
    <w:tmpl w:val="D85E0632"/>
    <w:lvl w:ilvl="0" w:tplc="2494B102">
      <w:start w:val="24"/>
      <w:numFmt w:val="decimal"/>
      <w:lvlText w:val="%1."/>
      <w:lvlJc w:val="left"/>
    </w:lvl>
    <w:lvl w:ilvl="1" w:tplc="35CC2460">
      <w:numFmt w:val="decimal"/>
      <w:lvlText w:val=""/>
      <w:lvlJc w:val="left"/>
    </w:lvl>
    <w:lvl w:ilvl="2" w:tplc="F4C4A978">
      <w:numFmt w:val="decimal"/>
      <w:lvlText w:val=""/>
      <w:lvlJc w:val="left"/>
    </w:lvl>
    <w:lvl w:ilvl="3" w:tplc="F9EEDD0A">
      <w:numFmt w:val="decimal"/>
      <w:lvlText w:val=""/>
      <w:lvlJc w:val="left"/>
    </w:lvl>
    <w:lvl w:ilvl="4" w:tplc="495A8A44">
      <w:numFmt w:val="decimal"/>
      <w:lvlText w:val=""/>
      <w:lvlJc w:val="left"/>
    </w:lvl>
    <w:lvl w:ilvl="5" w:tplc="EABCEEBA">
      <w:numFmt w:val="decimal"/>
      <w:lvlText w:val=""/>
      <w:lvlJc w:val="left"/>
    </w:lvl>
    <w:lvl w:ilvl="6" w:tplc="13D2D4DA">
      <w:numFmt w:val="decimal"/>
      <w:lvlText w:val=""/>
      <w:lvlJc w:val="left"/>
    </w:lvl>
    <w:lvl w:ilvl="7" w:tplc="598811F4">
      <w:numFmt w:val="decimal"/>
      <w:lvlText w:val=""/>
      <w:lvlJc w:val="left"/>
    </w:lvl>
    <w:lvl w:ilvl="8" w:tplc="3020C2F4">
      <w:numFmt w:val="decimal"/>
      <w:lvlText w:val=""/>
      <w:lvlJc w:val="left"/>
    </w:lvl>
  </w:abstractNum>
  <w:abstractNum w:abstractNumId="4" w15:restartNumberingAfterBreak="0">
    <w:nsid w:val="00001238"/>
    <w:multiLevelType w:val="hybridMultilevel"/>
    <w:tmpl w:val="CBC03B76"/>
    <w:lvl w:ilvl="0" w:tplc="71041FA4">
      <w:start w:val="8"/>
      <w:numFmt w:val="decimal"/>
      <w:lvlText w:val="%1."/>
      <w:lvlJc w:val="left"/>
    </w:lvl>
    <w:lvl w:ilvl="1" w:tplc="4488AA38">
      <w:numFmt w:val="decimal"/>
      <w:lvlText w:val=""/>
      <w:lvlJc w:val="left"/>
    </w:lvl>
    <w:lvl w:ilvl="2" w:tplc="A69A078C">
      <w:numFmt w:val="decimal"/>
      <w:lvlText w:val=""/>
      <w:lvlJc w:val="left"/>
    </w:lvl>
    <w:lvl w:ilvl="3" w:tplc="D56E6A1C">
      <w:numFmt w:val="decimal"/>
      <w:lvlText w:val=""/>
      <w:lvlJc w:val="left"/>
    </w:lvl>
    <w:lvl w:ilvl="4" w:tplc="39AAB46A">
      <w:numFmt w:val="decimal"/>
      <w:lvlText w:val=""/>
      <w:lvlJc w:val="left"/>
    </w:lvl>
    <w:lvl w:ilvl="5" w:tplc="D396987C">
      <w:numFmt w:val="decimal"/>
      <w:lvlText w:val=""/>
      <w:lvlJc w:val="left"/>
    </w:lvl>
    <w:lvl w:ilvl="6" w:tplc="64BE53B2">
      <w:numFmt w:val="decimal"/>
      <w:lvlText w:val=""/>
      <w:lvlJc w:val="left"/>
    </w:lvl>
    <w:lvl w:ilvl="7" w:tplc="59B0415C">
      <w:numFmt w:val="decimal"/>
      <w:lvlText w:val=""/>
      <w:lvlJc w:val="left"/>
    </w:lvl>
    <w:lvl w:ilvl="8" w:tplc="DECAAF64">
      <w:numFmt w:val="decimal"/>
      <w:lvlText w:val=""/>
      <w:lvlJc w:val="left"/>
    </w:lvl>
  </w:abstractNum>
  <w:abstractNum w:abstractNumId="5" w15:restartNumberingAfterBreak="0">
    <w:nsid w:val="00001AD4"/>
    <w:multiLevelType w:val="hybridMultilevel"/>
    <w:tmpl w:val="32160378"/>
    <w:lvl w:ilvl="0" w:tplc="6EA07AD6">
      <w:start w:val="12"/>
      <w:numFmt w:val="decimal"/>
      <w:lvlText w:val="%1."/>
      <w:lvlJc w:val="left"/>
    </w:lvl>
    <w:lvl w:ilvl="1" w:tplc="E6BAF5AA">
      <w:numFmt w:val="decimal"/>
      <w:lvlText w:val=""/>
      <w:lvlJc w:val="left"/>
    </w:lvl>
    <w:lvl w:ilvl="2" w:tplc="2D662428">
      <w:numFmt w:val="decimal"/>
      <w:lvlText w:val=""/>
      <w:lvlJc w:val="left"/>
    </w:lvl>
    <w:lvl w:ilvl="3" w:tplc="86EEECD6">
      <w:numFmt w:val="decimal"/>
      <w:lvlText w:val=""/>
      <w:lvlJc w:val="left"/>
    </w:lvl>
    <w:lvl w:ilvl="4" w:tplc="7940F328">
      <w:numFmt w:val="decimal"/>
      <w:lvlText w:val=""/>
      <w:lvlJc w:val="left"/>
    </w:lvl>
    <w:lvl w:ilvl="5" w:tplc="D27ECAAC">
      <w:numFmt w:val="decimal"/>
      <w:lvlText w:val=""/>
      <w:lvlJc w:val="left"/>
    </w:lvl>
    <w:lvl w:ilvl="6" w:tplc="BFA000D4">
      <w:numFmt w:val="decimal"/>
      <w:lvlText w:val=""/>
      <w:lvlJc w:val="left"/>
    </w:lvl>
    <w:lvl w:ilvl="7" w:tplc="2FA0786A">
      <w:numFmt w:val="decimal"/>
      <w:lvlText w:val=""/>
      <w:lvlJc w:val="left"/>
    </w:lvl>
    <w:lvl w:ilvl="8" w:tplc="F3DE3A16">
      <w:numFmt w:val="decimal"/>
      <w:lvlText w:val=""/>
      <w:lvlJc w:val="left"/>
    </w:lvl>
  </w:abstractNum>
  <w:abstractNum w:abstractNumId="6" w15:restartNumberingAfterBreak="0">
    <w:nsid w:val="00001E1F"/>
    <w:multiLevelType w:val="hybridMultilevel"/>
    <w:tmpl w:val="E3EEB240"/>
    <w:lvl w:ilvl="0" w:tplc="B734F4AA">
      <w:start w:val="10"/>
      <w:numFmt w:val="decimal"/>
      <w:lvlText w:val="%1."/>
      <w:lvlJc w:val="left"/>
    </w:lvl>
    <w:lvl w:ilvl="1" w:tplc="CDB8906A">
      <w:numFmt w:val="decimal"/>
      <w:lvlText w:val=""/>
      <w:lvlJc w:val="left"/>
    </w:lvl>
    <w:lvl w:ilvl="2" w:tplc="A3E8750A">
      <w:numFmt w:val="decimal"/>
      <w:lvlText w:val=""/>
      <w:lvlJc w:val="left"/>
    </w:lvl>
    <w:lvl w:ilvl="3" w:tplc="7CA67C36">
      <w:numFmt w:val="decimal"/>
      <w:lvlText w:val=""/>
      <w:lvlJc w:val="left"/>
    </w:lvl>
    <w:lvl w:ilvl="4" w:tplc="82CC6B82">
      <w:numFmt w:val="decimal"/>
      <w:lvlText w:val=""/>
      <w:lvlJc w:val="left"/>
    </w:lvl>
    <w:lvl w:ilvl="5" w:tplc="BD422D80">
      <w:numFmt w:val="decimal"/>
      <w:lvlText w:val=""/>
      <w:lvlJc w:val="left"/>
    </w:lvl>
    <w:lvl w:ilvl="6" w:tplc="DBE2EA0A">
      <w:numFmt w:val="decimal"/>
      <w:lvlText w:val=""/>
      <w:lvlJc w:val="left"/>
    </w:lvl>
    <w:lvl w:ilvl="7" w:tplc="12C2E324">
      <w:numFmt w:val="decimal"/>
      <w:lvlText w:val=""/>
      <w:lvlJc w:val="left"/>
    </w:lvl>
    <w:lvl w:ilvl="8" w:tplc="7F0A3CC2">
      <w:numFmt w:val="decimal"/>
      <w:lvlText w:val=""/>
      <w:lvlJc w:val="left"/>
    </w:lvl>
  </w:abstractNum>
  <w:abstractNum w:abstractNumId="7" w15:restartNumberingAfterBreak="0">
    <w:nsid w:val="00002213"/>
    <w:multiLevelType w:val="hybridMultilevel"/>
    <w:tmpl w:val="3F8AE494"/>
    <w:lvl w:ilvl="0" w:tplc="AA1EAD06">
      <w:start w:val="19"/>
      <w:numFmt w:val="decimal"/>
      <w:lvlText w:val="%1."/>
      <w:lvlJc w:val="left"/>
    </w:lvl>
    <w:lvl w:ilvl="1" w:tplc="6D8AAF18">
      <w:numFmt w:val="decimal"/>
      <w:lvlText w:val=""/>
      <w:lvlJc w:val="left"/>
    </w:lvl>
    <w:lvl w:ilvl="2" w:tplc="A4946F76">
      <w:numFmt w:val="decimal"/>
      <w:lvlText w:val=""/>
      <w:lvlJc w:val="left"/>
    </w:lvl>
    <w:lvl w:ilvl="3" w:tplc="6B2E1A62">
      <w:numFmt w:val="decimal"/>
      <w:lvlText w:val=""/>
      <w:lvlJc w:val="left"/>
    </w:lvl>
    <w:lvl w:ilvl="4" w:tplc="5FD27E8A">
      <w:numFmt w:val="decimal"/>
      <w:lvlText w:val=""/>
      <w:lvlJc w:val="left"/>
    </w:lvl>
    <w:lvl w:ilvl="5" w:tplc="18F2787C">
      <w:numFmt w:val="decimal"/>
      <w:lvlText w:val=""/>
      <w:lvlJc w:val="left"/>
    </w:lvl>
    <w:lvl w:ilvl="6" w:tplc="8F1A534E">
      <w:numFmt w:val="decimal"/>
      <w:lvlText w:val=""/>
      <w:lvlJc w:val="left"/>
    </w:lvl>
    <w:lvl w:ilvl="7" w:tplc="597EB33A">
      <w:numFmt w:val="decimal"/>
      <w:lvlText w:val=""/>
      <w:lvlJc w:val="left"/>
    </w:lvl>
    <w:lvl w:ilvl="8" w:tplc="68363E5A">
      <w:numFmt w:val="decimal"/>
      <w:lvlText w:val=""/>
      <w:lvlJc w:val="left"/>
    </w:lvl>
  </w:abstractNum>
  <w:abstractNum w:abstractNumId="8" w15:restartNumberingAfterBreak="0">
    <w:nsid w:val="000022EE"/>
    <w:multiLevelType w:val="hybridMultilevel"/>
    <w:tmpl w:val="3A343F0A"/>
    <w:lvl w:ilvl="0" w:tplc="E968F802">
      <w:start w:val="1"/>
      <w:numFmt w:val="decimal"/>
      <w:lvlText w:val="%1."/>
      <w:lvlJc w:val="left"/>
    </w:lvl>
    <w:lvl w:ilvl="1" w:tplc="F6887102">
      <w:numFmt w:val="decimal"/>
      <w:lvlText w:val=""/>
      <w:lvlJc w:val="left"/>
    </w:lvl>
    <w:lvl w:ilvl="2" w:tplc="E45A0782">
      <w:numFmt w:val="decimal"/>
      <w:lvlText w:val=""/>
      <w:lvlJc w:val="left"/>
    </w:lvl>
    <w:lvl w:ilvl="3" w:tplc="49AE27B4">
      <w:numFmt w:val="decimal"/>
      <w:lvlText w:val=""/>
      <w:lvlJc w:val="left"/>
    </w:lvl>
    <w:lvl w:ilvl="4" w:tplc="77546790">
      <w:numFmt w:val="decimal"/>
      <w:lvlText w:val=""/>
      <w:lvlJc w:val="left"/>
    </w:lvl>
    <w:lvl w:ilvl="5" w:tplc="8668B0EA">
      <w:numFmt w:val="decimal"/>
      <w:lvlText w:val=""/>
      <w:lvlJc w:val="left"/>
    </w:lvl>
    <w:lvl w:ilvl="6" w:tplc="8266E9B8">
      <w:numFmt w:val="decimal"/>
      <w:lvlText w:val=""/>
      <w:lvlJc w:val="left"/>
    </w:lvl>
    <w:lvl w:ilvl="7" w:tplc="FC22275A">
      <w:numFmt w:val="decimal"/>
      <w:lvlText w:val=""/>
      <w:lvlJc w:val="left"/>
    </w:lvl>
    <w:lvl w:ilvl="8" w:tplc="F26476CA">
      <w:numFmt w:val="decimal"/>
      <w:lvlText w:val=""/>
      <w:lvlJc w:val="left"/>
    </w:lvl>
  </w:abstractNum>
  <w:abstractNum w:abstractNumId="9" w15:restartNumberingAfterBreak="0">
    <w:nsid w:val="00002350"/>
    <w:multiLevelType w:val="hybridMultilevel"/>
    <w:tmpl w:val="F316345A"/>
    <w:lvl w:ilvl="0" w:tplc="ABC65D34">
      <w:start w:val="28"/>
      <w:numFmt w:val="decimal"/>
      <w:lvlText w:val="%1."/>
      <w:lvlJc w:val="left"/>
    </w:lvl>
    <w:lvl w:ilvl="1" w:tplc="1616CB86">
      <w:numFmt w:val="decimal"/>
      <w:lvlText w:val=""/>
      <w:lvlJc w:val="left"/>
    </w:lvl>
    <w:lvl w:ilvl="2" w:tplc="677EDAB4">
      <w:numFmt w:val="decimal"/>
      <w:lvlText w:val=""/>
      <w:lvlJc w:val="left"/>
    </w:lvl>
    <w:lvl w:ilvl="3" w:tplc="DA2EA3C4">
      <w:numFmt w:val="decimal"/>
      <w:lvlText w:val=""/>
      <w:lvlJc w:val="left"/>
    </w:lvl>
    <w:lvl w:ilvl="4" w:tplc="3DF2014A">
      <w:numFmt w:val="decimal"/>
      <w:lvlText w:val=""/>
      <w:lvlJc w:val="left"/>
    </w:lvl>
    <w:lvl w:ilvl="5" w:tplc="B694EAE2">
      <w:numFmt w:val="decimal"/>
      <w:lvlText w:val=""/>
      <w:lvlJc w:val="left"/>
    </w:lvl>
    <w:lvl w:ilvl="6" w:tplc="984E8064">
      <w:numFmt w:val="decimal"/>
      <w:lvlText w:val=""/>
      <w:lvlJc w:val="left"/>
    </w:lvl>
    <w:lvl w:ilvl="7" w:tplc="EE98D1AE">
      <w:numFmt w:val="decimal"/>
      <w:lvlText w:val=""/>
      <w:lvlJc w:val="left"/>
    </w:lvl>
    <w:lvl w:ilvl="8" w:tplc="BAA859FA">
      <w:numFmt w:val="decimal"/>
      <w:lvlText w:val=""/>
      <w:lvlJc w:val="left"/>
    </w:lvl>
  </w:abstractNum>
  <w:abstractNum w:abstractNumId="10" w15:restartNumberingAfterBreak="0">
    <w:nsid w:val="0000260D"/>
    <w:multiLevelType w:val="hybridMultilevel"/>
    <w:tmpl w:val="763C77DC"/>
    <w:lvl w:ilvl="0" w:tplc="A0069552">
      <w:start w:val="20"/>
      <w:numFmt w:val="decimal"/>
      <w:lvlText w:val="%1."/>
      <w:lvlJc w:val="left"/>
    </w:lvl>
    <w:lvl w:ilvl="1" w:tplc="EBE66D12">
      <w:numFmt w:val="decimal"/>
      <w:lvlText w:val=""/>
      <w:lvlJc w:val="left"/>
    </w:lvl>
    <w:lvl w:ilvl="2" w:tplc="E47029AA">
      <w:numFmt w:val="decimal"/>
      <w:lvlText w:val=""/>
      <w:lvlJc w:val="left"/>
    </w:lvl>
    <w:lvl w:ilvl="3" w:tplc="B90C8C4A">
      <w:numFmt w:val="decimal"/>
      <w:lvlText w:val=""/>
      <w:lvlJc w:val="left"/>
    </w:lvl>
    <w:lvl w:ilvl="4" w:tplc="93F0056C">
      <w:numFmt w:val="decimal"/>
      <w:lvlText w:val=""/>
      <w:lvlJc w:val="left"/>
    </w:lvl>
    <w:lvl w:ilvl="5" w:tplc="583EA5A6">
      <w:numFmt w:val="decimal"/>
      <w:lvlText w:val=""/>
      <w:lvlJc w:val="left"/>
    </w:lvl>
    <w:lvl w:ilvl="6" w:tplc="43440FE6">
      <w:numFmt w:val="decimal"/>
      <w:lvlText w:val=""/>
      <w:lvlJc w:val="left"/>
    </w:lvl>
    <w:lvl w:ilvl="7" w:tplc="4C00EF2C">
      <w:numFmt w:val="decimal"/>
      <w:lvlText w:val=""/>
      <w:lvlJc w:val="left"/>
    </w:lvl>
    <w:lvl w:ilvl="8" w:tplc="01E4D19C">
      <w:numFmt w:val="decimal"/>
      <w:lvlText w:val=""/>
      <w:lvlJc w:val="left"/>
    </w:lvl>
  </w:abstractNum>
  <w:abstractNum w:abstractNumId="11" w15:restartNumberingAfterBreak="0">
    <w:nsid w:val="000026A6"/>
    <w:multiLevelType w:val="hybridMultilevel"/>
    <w:tmpl w:val="272C370A"/>
    <w:lvl w:ilvl="0" w:tplc="C802A360">
      <w:start w:val="2"/>
      <w:numFmt w:val="decimal"/>
      <w:lvlText w:val="%1."/>
      <w:lvlJc w:val="left"/>
    </w:lvl>
    <w:lvl w:ilvl="1" w:tplc="15DE335E">
      <w:numFmt w:val="decimal"/>
      <w:lvlText w:val=""/>
      <w:lvlJc w:val="left"/>
    </w:lvl>
    <w:lvl w:ilvl="2" w:tplc="12BACFB2">
      <w:numFmt w:val="decimal"/>
      <w:lvlText w:val=""/>
      <w:lvlJc w:val="left"/>
    </w:lvl>
    <w:lvl w:ilvl="3" w:tplc="67E41498">
      <w:numFmt w:val="decimal"/>
      <w:lvlText w:val=""/>
      <w:lvlJc w:val="left"/>
    </w:lvl>
    <w:lvl w:ilvl="4" w:tplc="5984AFF6">
      <w:numFmt w:val="decimal"/>
      <w:lvlText w:val=""/>
      <w:lvlJc w:val="left"/>
    </w:lvl>
    <w:lvl w:ilvl="5" w:tplc="E8DA72CE">
      <w:numFmt w:val="decimal"/>
      <w:lvlText w:val=""/>
      <w:lvlJc w:val="left"/>
    </w:lvl>
    <w:lvl w:ilvl="6" w:tplc="B2DEA5A6">
      <w:numFmt w:val="decimal"/>
      <w:lvlText w:val=""/>
      <w:lvlJc w:val="left"/>
    </w:lvl>
    <w:lvl w:ilvl="7" w:tplc="55D43E14">
      <w:numFmt w:val="decimal"/>
      <w:lvlText w:val=""/>
      <w:lvlJc w:val="left"/>
    </w:lvl>
    <w:lvl w:ilvl="8" w:tplc="EAC8B08E">
      <w:numFmt w:val="decimal"/>
      <w:lvlText w:val=""/>
      <w:lvlJc w:val="left"/>
    </w:lvl>
  </w:abstractNum>
  <w:abstractNum w:abstractNumId="12" w15:restartNumberingAfterBreak="0">
    <w:nsid w:val="0000301C"/>
    <w:multiLevelType w:val="hybridMultilevel"/>
    <w:tmpl w:val="3F5AB346"/>
    <w:lvl w:ilvl="0" w:tplc="FFD06E10">
      <w:start w:val="23"/>
      <w:numFmt w:val="decimal"/>
      <w:lvlText w:val="%1."/>
      <w:lvlJc w:val="left"/>
    </w:lvl>
    <w:lvl w:ilvl="1" w:tplc="F1108E2A">
      <w:numFmt w:val="decimal"/>
      <w:lvlText w:val=""/>
      <w:lvlJc w:val="left"/>
    </w:lvl>
    <w:lvl w:ilvl="2" w:tplc="72826AF6">
      <w:numFmt w:val="decimal"/>
      <w:lvlText w:val=""/>
      <w:lvlJc w:val="left"/>
    </w:lvl>
    <w:lvl w:ilvl="3" w:tplc="EC762432">
      <w:numFmt w:val="decimal"/>
      <w:lvlText w:val=""/>
      <w:lvlJc w:val="left"/>
    </w:lvl>
    <w:lvl w:ilvl="4" w:tplc="1160DCFA">
      <w:numFmt w:val="decimal"/>
      <w:lvlText w:val=""/>
      <w:lvlJc w:val="left"/>
    </w:lvl>
    <w:lvl w:ilvl="5" w:tplc="F75E9008">
      <w:numFmt w:val="decimal"/>
      <w:lvlText w:val=""/>
      <w:lvlJc w:val="left"/>
    </w:lvl>
    <w:lvl w:ilvl="6" w:tplc="F0E8BA92">
      <w:numFmt w:val="decimal"/>
      <w:lvlText w:val=""/>
      <w:lvlJc w:val="left"/>
    </w:lvl>
    <w:lvl w:ilvl="7" w:tplc="25A2FEA8">
      <w:numFmt w:val="decimal"/>
      <w:lvlText w:val=""/>
      <w:lvlJc w:val="left"/>
    </w:lvl>
    <w:lvl w:ilvl="8" w:tplc="F5F8EDAE">
      <w:numFmt w:val="decimal"/>
      <w:lvlText w:val=""/>
      <w:lvlJc w:val="left"/>
    </w:lvl>
  </w:abstractNum>
  <w:abstractNum w:abstractNumId="13" w15:restartNumberingAfterBreak="0">
    <w:nsid w:val="0000323B"/>
    <w:multiLevelType w:val="hybridMultilevel"/>
    <w:tmpl w:val="E42C30A2"/>
    <w:lvl w:ilvl="0" w:tplc="0C74FF48">
      <w:start w:val="18"/>
      <w:numFmt w:val="decimal"/>
      <w:lvlText w:val="%1."/>
      <w:lvlJc w:val="left"/>
    </w:lvl>
    <w:lvl w:ilvl="1" w:tplc="0EC4BD90">
      <w:numFmt w:val="decimal"/>
      <w:lvlText w:val=""/>
      <w:lvlJc w:val="left"/>
    </w:lvl>
    <w:lvl w:ilvl="2" w:tplc="AF501BA6">
      <w:numFmt w:val="decimal"/>
      <w:lvlText w:val=""/>
      <w:lvlJc w:val="left"/>
    </w:lvl>
    <w:lvl w:ilvl="3" w:tplc="141AAA14">
      <w:numFmt w:val="decimal"/>
      <w:lvlText w:val=""/>
      <w:lvlJc w:val="left"/>
    </w:lvl>
    <w:lvl w:ilvl="4" w:tplc="6D4A3000">
      <w:numFmt w:val="decimal"/>
      <w:lvlText w:val=""/>
      <w:lvlJc w:val="left"/>
    </w:lvl>
    <w:lvl w:ilvl="5" w:tplc="C4BE5D66">
      <w:numFmt w:val="decimal"/>
      <w:lvlText w:val=""/>
      <w:lvlJc w:val="left"/>
    </w:lvl>
    <w:lvl w:ilvl="6" w:tplc="8BF0FBB6">
      <w:numFmt w:val="decimal"/>
      <w:lvlText w:val=""/>
      <w:lvlJc w:val="left"/>
    </w:lvl>
    <w:lvl w:ilvl="7" w:tplc="087E169A">
      <w:numFmt w:val="decimal"/>
      <w:lvlText w:val=""/>
      <w:lvlJc w:val="left"/>
    </w:lvl>
    <w:lvl w:ilvl="8" w:tplc="607AB618">
      <w:numFmt w:val="decimal"/>
      <w:lvlText w:val=""/>
      <w:lvlJc w:val="left"/>
    </w:lvl>
  </w:abstractNum>
  <w:abstractNum w:abstractNumId="14" w15:restartNumberingAfterBreak="0">
    <w:nsid w:val="00003B25"/>
    <w:multiLevelType w:val="hybridMultilevel"/>
    <w:tmpl w:val="31165F64"/>
    <w:lvl w:ilvl="0" w:tplc="DE24AC40">
      <w:start w:val="1"/>
      <w:numFmt w:val="bullet"/>
      <w:lvlText w:val="9"/>
      <w:lvlJc w:val="left"/>
    </w:lvl>
    <w:lvl w:ilvl="1" w:tplc="AC829FBE">
      <w:numFmt w:val="decimal"/>
      <w:lvlText w:val=""/>
      <w:lvlJc w:val="left"/>
    </w:lvl>
    <w:lvl w:ilvl="2" w:tplc="A852C694">
      <w:numFmt w:val="decimal"/>
      <w:lvlText w:val=""/>
      <w:lvlJc w:val="left"/>
    </w:lvl>
    <w:lvl w:ilvl="3" w:tplc="D60C3D58">
      <w:numFmt w:val="decimal"/>
      <w:lvlText w:val=""/>
      <w:lvlJc w:val="left"/>
    </w:lvl>
    <w:lvl w:ilvl="4" w:tplc="EA429ACE">
      <w:numFmt w:val="decimal"/>
      <w:lvlText w:val=""/>
      <w:lvlJc w:val="left"/>
    </w:lvl>
    <w:lvl w:ilvl="5" w:tplc="4F68DDDC">
      <w:numFmt w:val="decimal"/>
      <w:lvlText w:val=""/>
      <w:lvlJc w:val="left"/>
    </w:lvl>
    <w:lvl w:ilvl="6" w:tplc="F51E00E4">
      <w:numFmt w:val="decimal"/>
      <w:lvlText w:val=""/>
      <w:lvlJc w:val="left"/>
    </w:lvl>
    <w:lvl w:ilvl="7" w:tplc="9008FF00">
      <w:numFmt w:val="decimal"/>
      <w:lvlText w:val=""/>
      <w:lvlJc w:val="left"/>
    </w:lvl>
    <w:lvl w:ilvl="8" w:tplc="39F4D4DE">
      <w:numFmt w:val="decimal"/>
      <w:lvlText w:val=""/>
      <w:lvlJc w:val="left"/>
    </w:lvl>
  </w:abstractNum>
  <w:abstractNum w:abstractNumId="15" w15:restartNumberingAfterBreak="0">
    <w:nsid w:val="0000428B"/>
    <w:multiLevelType w:val="hybridMultilevel"/>
    <w:tmpl w:val="B19E7AF6"/>
    <w:lvl w:ilvl="0" w:tplc="A2786DD4">
      <w:start w:val="1"/>
      <w:numFmt w:val="decimal"/>
      <w:lvlText w:val="%1."/>
      <w:lvlJc w:val="left"/>
    </w:lvl>
    <w:lvl w:ilvl="1" w:tplc="DDAC90D6">
      <w:numFmt w:val="decimal"/>
      <w:lvlText w:val=""/>
      <w:lvlJc w:val="left"/>
    </w:lvl>
    <w:lvl w:ilvl="2" w:tplc="0EB0B7C2">
      <w:numFmt w:val="decimal"/>
      <w:lvlText w:val=""/>
      <w:lvlJc w:val="left"/>
    </w:lvl>
    <w:lvl w:ilvl="3" w:tplc="10F04A5C">
      <w:numFmt w:val="decimal"/>
      <w:lvlText w:val=""/>
      <w:lvlJc w:val="left"/>
    </w:lvl>
    <w:lvl w:ilvl="4" w:tplc="FA5636F8">
      <w:numFmt w:val="decimal"/>
      <w:lvlText w:val=""/>
      <w:lvlJc w:val="left"/>
    </w:lvl>
    <w:lvl w:ilvl="5" w:tplc="567405AE">
      <w:numFmt w:val="decimal"/>
      <w:lvlText w:val=""/>
      <w:lvlJc w:val="left"/>
    </w:lvl>
    <w:lvl w:ilvl="6" w:tplc="3EE08102">
      <w:numFmt w:val="decimal"/>
      <w:lvlText w:val=""/>
      <w:lvlJc w:val="left"/>
    </w:lvl>
    <w:lvl w:ilvl="7" w:tplc="B008AE08">
      <w:numFmt w:val="decimal"/>
      <w:lvlText w:val=""/>
      <w:lvlJc w:val="left"/>
    </w:lvl>
    <w:lvl w:ilvl="8" w:tplc="FF74963C">
      <w:numFmt w:val="decimal"/>
      <w:lvlText w:val=""/>
      <w:lvlJc w:val="left"/>
    </w:lvl>
  </w:abstractNum>
  <w:abstractNum w:abstractNumId="16" w15:restartNumberingAfterBreak="0">
    <w:nsid w:val="00004509"/>
    <w:multiLevelType w:val="hybridMultilevel"/>
    <w:tmpl w:val="F25A19D0"/>
    <w:lvl w:ilvl="0" w:tplc="C8FAD24C">
      <w:start w:val="7"/>
      <w:numFmt w:val="decimal"/>
      <w:lvlText w:val="%1."/>
      <w:lvlJc w:val="left"/>
    </w:lvl>
    <w:lvl w:ilvl="1" w:tplc="53648F56">
      <w:numFmt w:val="decimal"/>
      <w:lvlText w:val=""/>
      <w:lvlJc w:val="left"/>
    </w:lvl>
    <w:lvl w:ilvl="2" w:tplc="497EE92A">
      <w:numFmt w:val="decimal"/>
      <w:lvlText w:val=""/>
      <w:lvlJc w:val="left"/>
    </w:lvl>
    <w:lvl w:ilvl="3" w:tplc="AF0267E0">
      <w:numFmt w:val="decimal"/>
      <w:lvlText w:val=""/>
      <w:lvlJc w:val="left"/>
    </w:lvl>
    <w:lvl w:ilvl="4" w:tplc="9C980ECE">
      <w:numFmt w:val="decimal"/>
      <w:lvlText w:val=""/>
      <w:lvlJc w:val="left"/>
    </w:lvl>
    <w:lvl w:ilvl="5" w:tplc="3EEC5226">
      <w:numFmt w:val="decimal"/>
      <w:lvlText w:val=""/>
      <w:lvlJc w:val="left"/>
    </w:lvl>
    <w:lvl w:ilvl="6" w:tplc="08366B32">
      <w:numFmt w:val="decimal"/>
      <w:lvlText w:val=""/>
      <w:lvlJc w:val="left"/>
    </w:lvl>
    <w:lvl w:ilvl="7" w:tplc="DD42C3C4">
      <w:numFmt w:val="decimal"/>
      <w:lvlText w:val=""/>
      <w:lvlJc w:val="left"/>
    </w:lvl>
    <w:lvl w:ilvl="8" w:tplc="B232DAC2">
      <w:numFmt w:val="decimal"/>
      <w:lvlText w:val=""/>
      <w:lvlJc w:val="left"/>
    </w:lvl>
  </w:abstractNum>
  <w:abstractNum w:abstractNumId="17" w15:restartNumberingAfterBreak="0">
    <w:nsid w:val="00004B40"/>
    <w:multiLevelType w:val="hybridMultilevel"/>
    <w:tmpl w:val="C18A770C"/>
    <w:lvl w:ilvl="0" w:tplc="AB3C8D20">
      <w:start w:val="29"/>
      <w:numFmt w:val="decimal"/>
      <w:lvlText w:val="%1."/>
      <w:lvlJc w:val="left"/>
    </w:lvl>
    <w:lvl w:ilvl="1" w:tplc="8E8E7444">
      <w:numFmt w:val="decimal"/>
      <w:lvlText w:val=""/>
      <w:lvlJc w:val="left"/>
    </w:lvl>
    <w:lvl w:ilvl="2" w:tplc="D8525704">
      <w:numFmt w:val="decimal"/>
      <w:lvlText w:val=""/>
      <w:lvlJc w:val="left"/>
    </w:lvl>
    <w:lvl w:ilvl="3" w:tplc="890ACDD2">
      <w:numFmt w:val="decimal"/>
      <w:lvlText w:val=""/>
      <w:lvlJc w:val="left"/>
    </w:lvl>
    <w:lvl w:ilvl="4" w:tplc="6D34D03C">
      <w:numFmt w:val="decimal"/>
      <w:lvlText w:val=""/>
      <w:lvlJc w:val="left"/>
    </w:lvl>
    <w:lvl w:ilvl="5" w:tplc="425C244C">
      <w:numFmt w:val="decimal"/>
      <w:lvlText w:val=""/>
      <w:lvlJc w:val="left"/>
    </w:lvl>
    <w:lvl w:ilvl="6" w:tplc="D1565BA8">
      <w:numFmt w:val="decimal"/>
      <w:lvlText w:val=""/>
      <w:lvlJc w:val="left"/>
    </w:lvl>
    <w:lvl w:ilvl="7" w:tplc="9134F490">
      <w:numFmt w:val="decimal"/>
      <w:lvlText w:val=""/>
      <w:lvlJc w:val="left"/>
    </w:lvl>
    <w:lvl w:ilvl="8" w:tplc="F40ABEB2">
      <w:numFmt w:val="decimal"/>
      <w:lvlText w:val=""/>
      <w:lvlJc w:val="left"/>
    </w:lvl>
  </w:abstractNum>
  <w:abstractNum w:abstractNumId="18" w15:restartNumberingAfterBreak="0">
    <w:nsid w:val="00004E45"/>
    <w:multiLevelType w:val="hybridMultilevel"/>
    <w:tmpl w:val="7AA6CA62"/>
    <w:lvl w:ilvl="0" w:tplc="876001D2">
      <w:start w:val="17"/>
      <w:numFmt w:val="decimal"/>
      <w:lvlText w:val="%1."/>
      <w:lvlJc w:val="left"/>
    </w:lvl>
    <w:lvl w:ilvl="1" w:tplc="0C8A6150">
      <w:numFmt w:val="decimal"/>
      <w:lvlText w:val=""/>
      <w:lvlJc w:val="left"/>
    </w:lvl>
    <w:lvl w:ilvl="2" w:tplc="D1C61012">
      <w:numFmt w:val="decimal"/>
      <w:lvlText w:val=""/>
      <w:lvlJc w:val="left"/>
    </w:lvl>
    <w:lvl w:ilvl="3" w:tplc="E484473C">
      <w:numFmt w:val="decimal"/>
      <w:lvlText w:val=""/>
      <w:lvlJc w:val="left"/>
    </w:lvl>
    <w:lvl w:ilvl="4" w:tplc="1E84066E">
      <w:numFmt w:val="decimal"/>
      <w:lvlText w:val=""/>
      <w:lvlJc w:val="left"/>
    </w:lvl>
    <w:lvl w:ilvl="5" w:tplc="2BBE6D44">
      <w:numFmt w:val="decimal"/>
      <w:lvlText w:val=""/>
      <w:lvlJc w:val="left"/>
    </w:lvl>
    <w:lvl w:ilvl="6" w:tplc="5B88C8CA">
      <w:numFmt w:val="decimal"/>
      <w:lvlText w:val=""/>
      <w:lvlJc w:val="left"/>
    </w:lvl>
    <w:lvl w:ilvl="7" w:tplc="87A43026">
      <w:numFmt w:val="decimal"/>
      <w:lvlText w:val=""/>
      <w:lvlJc w:val="left"/>
    </w:lvl>
    <w:lvl w:ilvl="8" w:tplc="78248E0C">
      <w:numFmt w:val="decimal"/>
      <w:lvlText w:val=""/>
      <w:lvlJc w:val="left"/>
    </w:lvl>
  </w:abstractNum>
  <w:abstractNum w:abstractNumId="19" w15:restartNumberingAfterBreak="0">
    <w:nsid w:val="000056AE"/>
    <w:multiLevelType w:val="hybridMultilevel"/>
    <w:tmpl w:val="C29AFEFA"/>
    <w:lvl w:ilvl="0" w:tplc="72E2A884">
      <w:start w:val="25"/>
      <w:numFmt w:val="decimal"/>
      <w:lvlText w:val="%1."/>
      <w:lvlJc w:val="left"/>
    </w:lvl>
    <w:lvl w:ilvl="1" w:tplc="62D297D0">
      <w:numFmt w:val="decimal"/>
      <w:lvlText w:val=""/>
      <w:lvlJc w:val="left"/>
    </w:lvl>
    <w:lvl w:ilvl="2" w:tplc="AE6A8EB4">
      <w:numFmt w:val="decimal"/>
      <w:lvlText w:val=""/>
      <w:lvlJc w:val="left"/>
    </w:lvl>
    <w:lvl w:ilvl="3" w:tplc="3CB8D750">
      <w:numFmt w:val="decimal"/>
      <w:lvlText w:val=""/>
      <w:lvlJc w:val="left"/>
    </w:lvl>
    <w:lvl w:ilvl="4" w:tplc="B43836F8">
      <w:numFmt w:val="decimal"/>
      <w:lvlText w:val=""/>
      <w:lvlJc w:val="left"/>
    </w:lvl>
    <w:lvl w:ilvl="5" w:tplc="4DF05F46">
      <w:numFmt w:val="decimal"/>
      <w:lvlText w:val=""/>
      <w:lvlJc w:val="left"/>
    </w:lvl>
    <w:lvl w:ilvl="6" w:tplc="9440F882">
      <w:numFmt w:val="decimal"/>
      <w:lvlText w:val=""/>
      <w:lvlJc w:val="left"/>
    </w:lvl>
    <w:lvl w:ilvl="7" w:tplc="1FD22156">
      <w:numFmt w:val="decimal"/>
      <w:lvlText w:val=""/>
      <w:lvlJc w:val="left"/>
    </w:lvl>
    <w:lvl w:ilvl="8" w:tplc="496AC652">
      <w:numFmt w:val="decimal"/>
      <w:lvlText w:val=""/>
      <w:lvlJc w:val="left"/>
    </w:lvl>
  </w:abstractNum>
  <w:abstractNum w:abstractNumId="20" w15:restartNumberingAfterBreak="0">
    <w:nsid w:val="00005878"/>
    <w:multiLevelType w:val="hybridMultilevel"/>
    <w:tmpl w:val="68BA2654"/>
    <w:lvl w:ilvl="0" w:tplc="CC903B66">
      <w:start w:val="27"/>
      <w:numFmt w:val="decimal"/>
      <w:lvlText w:val="%1."/>
      <w:lvlJc w:val="left"/>
    </w:lvl>
    <w:lvl w:ilvl="1" w:tplc="3432D480">
      <w:numFmt w:val="decimal"/>
      <w:lvlText w:val=""/>
      <w:lvlJc w:val="left"/>
    </w:lvl>
    <w:lvl w:ilvl="2" w:tplc="B23AFD28">
      <w:numFmt w:val="decimal"/>
      <w:lvlText w:val=""/>
      <w:lvlJc w:val="left"/>
    </w:lvl>
    <w:lvl w:ilvl="3" w:tplc="895299E4">
      <w:numFmt w:val="decimal"/>
      <w:lvlText w:val=""/>
      <w:lvlJc w:val="left"/>
    </w:lvl>
    <w:lvl w:ilvl="4" w:tplc="5C14D9D0">
      <w:numFmt w:val="decimal"/>
      <w:lvlText w:val=""/>
      <w:lvlJc w:val="left"/>
    </w:lvl>
    <w:lvl w:ilvl="5" w:tplc="C2FE17D2">
      <w:numFmt w:val="decimal"/>
      <w:lvlText w:val=""/>
      <w:lvlJc w:val="left"/>
    </w:lvl>
    <w:lvl w:ilvl="6" w:tplc="51C42276">
      <w:numFmt w:val="decimal"/>
      <w:lvlText w:val=""/>
      <w:lvlJc w:val="left"/>
    </w:lvl>
    <w:lvl w:ilvl="7" w:tplc="5D2E2F7E">
      <w:numFmt w:val="decimal"/>
      <w:lvlText w:val=""/>
      <w:lvlJc w:val="left"/>
    </w:lvl>
    <w:lvl w:ilvl="8" w:tplc="469A19AA">
      <w:numFmt w:val="decimal"/>
      <w:lvlText w:val=""/>
      <w:lvlJc w:val="left"/>
    </w:lvl>
  </w:abstractNum>
  <w:abstractNum w:abstractNumId="21" w15:restartNumberingAfterBreak="0">
    <w:nsid w:val="00005D03"/>
    <w:multiLevelType w:val="hybridMultilevel"/>
    <w:tmpl w:val="C9961C5C"/>
    <w:lvl w:ilvl="0" w:tplc="67905D4A">
      <w:start w:val="4"/>
      <w:numFmt w:val="decimal"/>
      <w:lvlText w:val="%1."/>
      <w:lvlJc w:val="left"/>
    </w:lvl>
    <w:lvl w:ilvl="1" w:tplc="67D2694E">
      <w:numFmt w:val="decimal"/>
      <w:lvlText w:val=""/>
      <w:lvlJc w:val="left"/>
    </w:lvl>
    <w:lvl w:ilvl="2" w:tplc="760287E8">
      <w:numFmt w:val="decimal"/>
      <w:lvlText w:val=""/>
      <w:lvlJc w:val="left"/>
    </w:lvl>
    <w:lvl w:ilvl="3" w:tplc="3016166E">
      <w:numFmt w:val="decimal"/>
      <w:lvlText w:val=""/>
      <w:lvlJc w:val="left"/>
    </w:lvl>
    <w:lvl w:ilvl="4" w:tplc="CD362E82">
      <w:numFmt w:val="decimal"/>
      <w:lvlText w:val=""/>
      <w:lvlJc w:val="left"/>
    </w:lvl>
    <w:lvl w:ilvl="5" w:tplc="77C8C196">
      <w:numFmt w:val="decimal"/>
      <w:lvlText w:val=""/>
      <w:lvlJc w:val="left"/>
    </w:lvl>
    <w:lvl w:ilvl="6" w:tplc="1F5EBFE0">
      <w:numFmt w:val="decimal"/>
      <w:lvlText w:val=""/>
      <w:lvlJc w:val="left"/>
    </w:lvl>
    <w:lvl w:ilvl="7" w:tplc="A920D394">
      <w:numFmt w:val="decimal"/>
      <w:lvlText w:val=""/>
      <w:lvlJc w:val="left"/>
    </w:lvl>
    <w:lvl w:ilvl="8" w:tplc="52249C2A">
      <w:numFmt w:val="decimal"/>
      <w:lvlText w:val=""/>
      <w:lvlJc w:val="left"/>
    </w:lvl>
  </w:abstractNum>
  <w:abstractNum w:abstractNumId="22" w15:restartNumberingAfterBreak="0">
    <w:nsid w:val="000063CB"/>
    <w:multiLevelType w:val="hybridMultilevel"/>
    <w:tmpl w:val="CD9684C6"/>
    <w:lvl w:ilvl="0" w:tplc="46327870">
      <w:start w:val="13"/>
      <w:numFmt w:val="decimal"/>
      <w:lvlText w:val="%1."/>
      <w:lvlJc w:val="left"/>
    </w:lvl>
    <w:lvl w:ilvl="1" w:tplc="D4E4CD72">
      <w:numFmt w:val="decimal"/>
      <w:lvlText w:val=""/>
      <w:lvlJc w:val="left"/>
    </w:lvl>
    <w:lvl w:ilvl="2" w:tplc="2A28A396">
      <w:numFmt w:val="decimal"/>
      <w:lvlText w:val=""/>
      <w:lvlJc w:val="left"/>
    </w:lvl>
    <w:lvl w:ilvl="3" w:tplc="4002F288">
      <w:numFmt w:val="decimal"/>
      <w:lvlText w:val=""/>
      <w:lvlJc w:val="left"/>
    </w:lvl>
    <w:lvl w:ilvl="4" w:tplc="CA70BA86">
      <w:numFmt w:val="decimal"/>
      <w:lvlText w:val=""/>
      <w:lvlJc w:val="left"/>
    </w:lvl>
    <w:lvl w:ilvl="5" w:tplc="5D86484A">
      <w:numFmt w:val="decimal"/>
      <w:lvlText w:val=""/>
      <w:lvlJc w:val="left"/>
    </w:lvl>
    <w:lvl w:ilvl="6" w:tplc="CBA65B8E">
      <w:numFmt w:val="decimal"/>
      <w:lvlText w:val=""/>
      <w:lvlJc w:val="left"/>
    </w:lvl>
    <w:lvl w:ilvl="7" w:tplc="ECE24D80">
      <w:numFmt w:val="decimal"/>
      <w:lvlText w:val=""/>
      <w:lvlJc w:val="left"/>
    </w:lvl>
    <w:lvl w:ilvl="8" w:tplc="831A12F4">
      <w:numFmt w:val="decimal"/>
      <w:lvlText w:val=""/>
      <w:lvlJc w:val="left"/>
    </w:lvl>
  </w:abstractNum>
  <w:abstractNum w:abstractNumId="23" w15:restartNumberingAfterBreak="0">
    <w:nsid w:val="00006B89"/>
    <w:multiLevelType w:val="hybridMultilevel"/>
    <w:tmpl w:val="E2AC98AE"/>
    <w:lvl w:ilvl="0" w:tplc="B652D91C">
      <w:start w:val="21"/>
      <w:numFmt w:val="decimal"/>
      <w:lvlText w:val="%1."/>
      <w:lvlJc w:val="left"/>
    </w:lvl>
    <w:lvl w:ilvl="1" w:tplc="8280F5BE">
      <w:numFmt w:val="decimal"/>
      <w:lvlText w:val=""/>
      <w:lvlJc w:val="left"/>
    </w:lvl>
    <w:lvl w:ilvl="2" w:tplc="3EB03B0A">
      <w:numFmt w:val="decimal"/>
      <w:lvlText w:val=""/>
      <w:lvlJc w:val="left"/>
    </w:lvl>
    <w:lvl w:ilvl="3" w:tplc="3DE4C71A">
      <w:numFmt w:val="decimal"/>
      <w:lvlText w:val=""/>
      <w:lvlJc w:val="left"/>
    </w:lvl>
    <w:lvl w:ilvl="4" w:tplc="E5A46AB8">
      <w:numFmt w:val="decimal"/>
      <w:lvlText w:val=""/>
      <w:lvlJc w:val="left"/>
    </w:lvl>
    <w:lvl w:ilvl="5" w:tplc="6F6E684C">
      <w:numFmt w:val="decimal"/>
      <w:lvlText w:val=""/>
      <w:lvlJc w:val="left"/>
    </w:lvl>
    <w:lvl w:ilvl="6" w:tplc="86B68EF0">
      <w:numFmt w:val="decimal"/>
      <w:lvlText w:val=""/>
      <w:lvlJc w:val="left"/>
    </w:lvl>
    <w:lvl w:ilvl="7" w:tplc="25BC0C4C">
      <w:numFmt w:val="decimal"/>
      <w:lvlText w:val=""/>
      <w:lvlJc w:val="left"/>
    </w:lvl>
    <w:lvl w:ilvl="8" w:tplc="FAC29D04">
      <w:numFmt w:val="decimal"/>
      <w:lvlText w:val=""/>
      <w:lvlJc w:val="left"/>
    </w:lvl>
  </w:abstractNum>
  <w:abstractNum w:abstractNumId="24" w15:restartNumberingAfterBreak="0">
    <w:nsid w:val="00006BFC"/>
    <w:multiLevelType w:val="hybridMultilevel"/>
    <w:tmpl w:val="5D864708"/>
    <w:lvl w:ilvl="0" w:tplc="7F4E6A74">
      <w:start w:val="14"/>
      <w:numFmt w:val="decimal"/>
      <w:lvlText w:val="%1."/>
      <w:lvlJc w:val="left"/>
    </w:lvl>
    <w:lvl w:ilvl="1" w:tplc="7D04670C">
      <w:numFmt w:val="decimal"/>
      <w:lvlText w:val=""/>
      <w:lvlJc w:val="left"/>
    </w:lvl>
    <w:lvl w:ilvl="2" w:tplc="98486850">
      <w:numFmt w:val="decimal"/>
      <w:lvlText w:val=""/>
      <w:lvlJc w:val="left"/>
    </w:lvl>
    <w:lvl w:ilvl="3" w:tplc="3C7CCAA2">
      <w:numFmt w:val="decimal"/>
      <w:lvlText w:val=""/>
      <w:lvlJc w:val="left"/>
    </w:lvl>
    <w:lvl w:ilvl="4" w:tplc="5E208CD4">
      <w:numFmt w:val="decimal"/>
      <w:lvlText w:val=""/>
      <w:lvlJc w:val="left"/>
    </w:lvl>
    <w:lvl w:ilvl="5" w:tplc="0422CBA4">
      <w:numFmt w:val="decimal"/>
      <w:lvlText w:val=""/>
      <w:lvlJc w:val="left"/>
    </w:lvl>
    <w:lvl w:ilvl="6" w:tplc="D32CEB58">
      <w:numFmt w:val="decimal"/>
      <w:lvlText w:val=""/>
      <w:lvlJc w:val="left"/>
    </w:lvl>
    <w:lvl w:ilvl="7" w:tplc="1F5ED764">
      <w:numFmt w:val="decimal"/>
      <w:lvlText w:val=""/>
      <w:lvlJc w:val="left"/>
    </w:lvl>
    <w:lvl w:ilvl="8" w:tplc="B2027A46">
      <w:numFmt w:val="decimal"/>
      <w:lvlText w:val=""/>
      <w:lvlJc w:val="left"/>
    </w:lvl>
  </w:abstractNum>
  <w:abstractNum w:abstractNumId="25" w15:restartNumberingAfterBreak="0">
    <w:nsid w:val="00006E5D"/>
    <w:multiLevelType w:val="hybridMultilevel"/>
    <w:tmpl w:val="7218662A"/>
    <w:lvl w:ilvl="0" w:tplc="E032A388">
      <w:start w:val="11"/>
      <w:numFmt w:val="decimal"/>
      <w:lvlText w:val="%1."/>
      <w:lvlJc w:val="left"/>
    </w:lvl>
    <w:lvl w:ilvl="1" w:tplc="12E64C90">
      <w:numFmt w:val="decimal"/>
      <w:lvlText w:val=""/>
      <w:lvlJc w:val="left"/>
    </w:lvl>
    <w:lvl w:ilvl="2" w:tplc="A2367E58">
      <w:numFmt w:val="decimal"/>
      <w:lvlText w:val=""/>
      <w:lvlJc w:val="left"/>
    </w:lvl>
    <w:lvl w:ilvl="3" w:tplc="5DA048C8">
      <w:numFmt w:val="decimal"/>
      <w:lvlText w:val=""/>
      <w:lvlJc w:val="left"/>
    </w:lvl>
    <w:lvl w:ilvl="4" w:tplc="7072630E">
      <w:numFmt w:val="decimal"/>
      <w:lvlText w:val=""/>
      <w:lvlJc w:val="left"/>
    </w:lvl>
    <w:lvl w:ilvl="5" w:tplc="698EF540">
      <w:numFmt w:val="decimal"/>
      <w:lvlText w:val=""/>
      <w:lvlJc w:val="left"/>
    </w:lvl>
    <w:lvl w:ilvl="6" w:tplc="2878FE20">
      <w:numFmt w:val="decimal"/>
      <w:lvlText w:val=""/>
      <w:lvlJc w:val="left"/>
    </w:lvl>
    <w:lvl w:ilvl="7" w:tplc="B852BE74">
      <w:numFmt w:val="decimal"/>
      <w:lvlText w:val=""/>
      <w:lvlJc w:val="left"/>
    </w:lvl>
    <w:lvl w:ilvl="8" w:tplc="F564BC6C">
      <w:numFmt w:val="decimal"/>
      <w:lvlText w:val=""/>
      <w:lvlJc w:val="left"/>
    </w:lvl>
  </w:abstractNum>
  <w:abstractNum w:abstractNumId="26" w15:restartNumberingAfterBreak="0">
    <w:nsid w:val="0000701F"/>
    <w:multiLevelType w:val="hybridMultilevel"/>
    <w:tmpl w:val="C7A0BF06"/>
    <w:lvl w:ilvl="0" w:tplc="ECF2AF7E">
      <w:start w:val="3"/>
      <w:numFmt w:val="decimal"/>
      <w:lvlText w:val="%1."/>
      <w:lvlJc w:val="left"/>
    </w:lvl>
    <w:lvl w:ilvl="1" w:tplc="EAD8E6EE">
      <w:numFmt w:val="decimal"/>
      <w:lvlText w:val=""/>
      <w:lvlJc w:val="left"/>
    </w:lvl>
    <w:lvl w:ilvl="2" w:tplc="FCE4826E">
      <w:numFmt w:val="decimal"/>
      <w:lvlText w:val=""/>
      <w:lvlJc w:val="left"/>
    </w:lvl>
    <w:lvl w:ilvl="3" w:tplc="3DF2D2F0">
      <w:numFmt w:val="decimal"/>
      <w:lvlText w:val=""/>
      <w:lvlJc w:val="left"/>
    </w:lvl>
    <w:lvl w:ilvl="4" w:tplc="E0FCD4C2">
      <w:numFmt w:val="decimal"/>
      <w:lvlText w:val=""/>
      <w:lvlJc w:val="left"/>
    </w:lvl>
    <w:lvl w:ilvl="5" w:tplc="C7882E48">
      <w:numFmt w:val="decimal"/>
      <w:lvlText w:val=""/>
      <w:lvlJc w:val="left"/>
    </w:lvl>
    <w:lvl w:ilvl="6" w:tplc="EB7ECC28">
      <w:numFmt w:val="decimal"/>
      <w:lvlText w:val=""/>
      <w:lvlJc w:val="left"/>
    </w:lvl>
    <w:lvl w:ilvl="7" w:tplc="9E4AEE82">
      <w:numFmt w:val="decimal"/>
      <w:lvlText w:val=""/>
      <w:lvlJc w:val="left"/>
    </w:lvl>
    <w:lvl w:ilvl="8" w:tplc="B7920F8C">
      <w:numFmt w:val="decimal"/>
      <w:lvlText w:val=""/>
      <w:lvlJc w:val="left"/>
    </w:lvl>
  </w:abstractNum>
  <w:abstractNum w:abstractNumId="27" w15:restartNumberingAfterBreak="0">
    <w:nsid w:val="0000759A"/>
    <w:multiLevelType w:val="hybridMultilevel"/>
    <w:tmpl w:val="DE087A2C"/>
    <w:lvl w:ilvl="0" w:tplc="61E40026">
      <w:start w:val="27"/>
      <w:numFmt w:val="decimal"/>
      <w:lvlText w:val="%1."/>
      <w:lvlJc w:val="left"/>
    </w:lvl>
    <w:lvl w:ilvl="1" w:tplc="28B65610">
      <w:numFmt w:val="decimal"/>
      <w:lvlText w:val=""/>
      <w:lvlJc w:val="left"/>
    </w:lvl>
    <w:lvl w:ilvl="2" w:tplc="1E3C3E84">
      <w:numFmt w:val="decimal"/>
      <w:lvlText w:val=""/>
      <w:lvlJc w:val="left"/>
    </w:lvl>
    <w:lvl w:ilvl="3" w:tplc="CB4CBA24">
      <w:numFmt w:val="decimal"/>
      <w:lvlText w:val=""/>
      <w:lvlJc w:val="left"/>
    </w:lvl>
    <w:lvl w:ilvl="4" w:tplc="AF30717E">
      <w:numFmt w:val="decimal"/>
      <w:lvlText w:val=""/>
      <w:lvlJc w:val="left"/>
    </w:lvl>
    <w:lvl w:ilvl="5" w:tplc="736A4682">
      <w:numFmt w:val="decimal"/>
      <w:lvlText w:val=""/>
      <w:lvlJc w:val="left"/>
    </w:lvl>
    <w:lvl w:ilvl="6" w:tplc="6B702F98">
      <w:numFmt w:val="decimal"/>
      <w:lvlText w:val=""/>
      <w:lvlJc w:val="left"/>
    </w:lvl>
    <w:lvl w:ilvl="7" w:tplc="5D201688">
      <w:numFmt w:val="decimal"/>
      <w:lvlText w:val=""/>
      <w:lvlJc w:val="left"/>
    </w:lvl>
    <w:lvl w:ilvl="8" w:tplc="AA6A5248">
      <w:numFmt w:val="decimal"/>
      <w:lvlText w:val=""/>
      <w:lvlJc w:val="left"/>
    </w:lvl>
  </w:abstractNum>
  <w:abstractNum w:abstractNumId="28" w15:restartNumberingAfterBreak="0">
    <w:nsid w:val="0000767D"/>
    <w:multiLevelType w:val="hybridMultilevel"/>
    <w:tmpl w:val="EF74D5DC"/>
    <w:lvl w:ilvl="0" w:tplc="F64ED4C8">
      <w:start w:val="6"/>
      <w:numFmt w:val="decimal"/>
      <w:lvlText w:val="%1."/>
      <w:lvlJc w:val="left"/>
    </w:lvl>
    <w:lvl w:ilvl="1" w:tplc="A29A65D8">
      <w:numFmt w:val="decimal"/>
      <w:lvlText w:val=""/>
      <w:lvlJc w:val="left"/>
    </w:lvl>
    <w:lvl w:ilvl="2" w:tplc="6E842C60">
      <w:numFmt w:val="decimal"/>
      <w:lvlText w:val=""/>
      <w:lvlJc w:val="left"/>
    </w:lvl>
    <w:lvl w:ilvl="3" w:tplc="DA5A561A">
      <w:numFmt w:val="decimal"/>
      <w:lvlText w:val=""/>
      <w:lvlJc w:val="left"/>
    </w:lvl>
    <w:lvl w:ilvl="4" w:tplc="7E0859BC">
      <w:numFmt w:val="decimal"/>
      <w:lvlText w:val=""/>
      <w:lvlJc w:val="left"/>
    </w:lvl>
    <w:lvl w:ilvl="5" w:tplc="179053EA">
      <w:numFmt w:val="decimal"/>
      <w:lvlText w:val=""/>
      <w:lvlJc w:val="left"/>
    </w:lvl>
    <w:lvl w:ilvl="6" w:tplc="BDEC8EC8">
      <w:numFmt w:val="decimal"/>
      <w:lvlText w:val=""/>
      <w:lvlJc w:val="left"/>
    </w:lvl>
    <w:lvl w:ilvl="7" w:tplc="37ECE988">
      <w:numFmt w:val="decimal"/>
      <w:lvlText w:val=""/>
      <w:lvlJc w:val="left"/>
    </w:lvl>
    <w:lvl w:ilvl="8" w:tplc="8384D340">
      <w:numFmt w:val="decimal"/>
      <w:lvlText w:val=""/>
      <w:lvlJc w:val="left"/>
    </w:lvl>
  </w:abstractNum>
  <w:abstractNum w:abstractNumId="29" w15:restartNumberingAfterBreak="0">
    <w:nsid w:val="00007A5A"/>
    <w:multiLevelType w:val="hybridMultilevel"/>
    <w:tmpl w:val="66900062"/>
    <w:lvl w:ilvl="0" w:tplc="00A2951E">
      <w:start w:val="5"/>
      <w:numFmt w:val="decimal"/>
      <w:lvlText w:val="%1."/>
      <w:lvlJc w:val="left"/>
    </w:lvl>
    <w:lvl w:ilvl="1" w:tplc="0AD0151C">
      <w:numFmt w:val="decimal"/>
      <w:lvlText w:val=""/>
      <w:lvlJc w:val="left"/>
    </w:lvl>
    <w:lvl w:ilvl="2" w:tplc="4DF66FD2">
      <w:numFmt w:val="decimal"/>
      <w:lvlText w:val=""/>
      <w:lvlJc w:val="left"/>
    </w:lvl>
    <w:lvl w:ilvl="3" w:tplc="48820B9E">
      <w:numFmt w:val="decimal"/>
      <w:lvlText w:val=""/>
      <w:lvlJc w:val="left"/>
    </w:lvl>
    <w:lvl w:ilvl="4" w:tplc="2EEC7304">
      <w:numFmt w:val="decimal"/>
      <w:lvlText w:val=""/>
      <w:lvlJc w:val="left"/>
    </w:lvl>
    <w:lvl w:ilvl="5" w:tplc="E348009E">
      <w:numFmt w:val="decimal"/>
      <w:lvlText w:val=""/>
      <w:lvlJc w:val="left"/>
    </w:lvl>
    <w:lvl w:ilvl="6" w:tplc="F86E1BF2">
      <w:numFmt w:val="decimal"/>
      <w:lvlText w:val=""/>
      <w:lvlJc w:val="left"/>
    </w:lvl>
    <w:lvl w:ilvl="7" w:tplc="6248EC3E">
      <w:numFmt w:val="decimal"/>
      <w:lvlText w:val=""/>
      <w:lvlJc w:val="left"/>
    </w:lvl>
    <w:lvl w:ilvl="8" w:tplc="94D2B81E">
      <w:numFmt w:val="decimal"/>
      <w:lvlText w:val=""/>
      <w:lvlJc w:val="left"/>
    </w:lvl>
  </w:abstractNum>
  <w:abstractNum w:abstractNumId="30" w15:restartNumberingAfterBreak="0">
    <w:nsid w:val="00007F96"/>
    <w:multiLevelType w:val="hybridMultilevel"/>
    <w:tmpl w:val="2E62E0EA"/>
    <w:lvl w:ilvl="0" w:tplc="1674AA9C">
      <w:start w:val="15"/>
      <w:numFmt w:val="decimal"/>
      <w:lvlText w:val="%1."/>
      <w:lvlJc w:val="left"/>
    </w:lvl>
    <w:lvl w:ilvl="1" w:tplc="D6EA8044">
      <w:numFmt w:val="decimal"/>
      <w:lvlText w:val=""/>
      <w:lvlJc w:val="left"/>
    </w:lvl>
    <w:lvl w:ilvl="2" w:tplc="3720207C">
      <w:numFmt w:val="decimal"/>
      <w:lvlText w:val=""/>
      <w:lvlJc w:val="left"/>
    </w:lvl>
    <w:lvl w:ilvl="3" w:tplc="99388198">
      <w:numFmt w:val="decimal"/>
      <w:lvlText w:val=""/>
      <w:lvlJc w:val="left"/>
    </w:lvl>
    <w:lvl w:ilvl="4" w:tplc="2C704B52">
      <w:numFmt w:val="decimal"/>
      <w:lvlText w:val=""/>
      <w:lvlJc w:val="left"/>
    </w:lvl>
    <w:lvl w:ilvl="5" w:tplc="146276CA">
      <w:numFmt w:val="decimal"/>
      <w:lvlText w:val=""/>
      <w:lvlJc w:val="left"/>
    </w:lvl>
    <w:lvl w:ilvl="6" w:tplc="BE2080C8">
      <w:numFmt w:val="decimal"/>
      <w:lvlText w:val=""/>
      <w:lvlJc w:val="left"/>
    </w:lvl>
    <w:lvl w:ilvl="7" w:tplc="17B4A3C6">
      <w:numFmt w:val="decimal"/>
      <w:lvlText w:val=""/>
      <w:lvlJc w:val="left"/>
    </w:lvl>
    <w:lvl w:ilvl="8" w:tplc="78D88D5A">
      <w:numFmt w:val="decimal"/>
      <w:lvlText w:val=""/>
      <w:lvlJc w:val="left"/>
    </w:lvl>
  </w:abstractNum>
  <w:abstractNum w:abstractNumId="31" w15:restartNumberingAfterBreak="0">
    <w:nsid w:val="00007FF5"/>
    <w:multiLevelType w:val="hybridMultilevel"/>
    <w:tmpl w:val="3E943640"/>
    <w:lvl w:ilvl="0" w:tplc="7E643238">
      <w:start w:val="16"/>
      <w:numFmt w:val="decimal"/>
      <w:lvlText w:val="%1."/>
      <w:lvlJc w:val="left"/>
    </w:lvl>
    <w:lvl w:ilvl="1" w:tplc="02C2212A">
      <w:numFmt w:val="decimal"/>
      <w:lvlText w:val=""/>
      <w:lvlJc w:val="left"/>
    </w:lvl>
    <w:lvl w:ilvl="2" w:tplc="C256DB38">
      <w:numFmt w:val="decimal"/>
      <w:lvlText w:val=""/>
      <w:lvlJc w:val="left"/>
    </w:lvl>
    <w:lvl w:ilvl="3" w:tplc="954631F0">
      <w:numFmt w:val="decimal"/>
      <w:lvlText w:val=""/>
      <w:lvlJc w:val="left"/>
    </w:lvl>
    <w:lvl w:ilvl="4" w:tplc="4328AFF6">
      <w:numFmt w:val="decimal"/>
      <w:lvlText w:val=""/>
      <w:lvlJc w:val="left"/>
    </w:lvl>
    <w:lvl w:ilvl="5" w:tplc="1E527C06">
      <w:numFmt w:val="decimal"/>
      <w:lvlText w:val=""/>
      <w:lvlJc w:val="left"/>
    </w:lvl>
    <w:lvl w:ilvl="6" w:tplc="4E50D6D6">
      <w:numFmt w:val="decimal"/>
      <w:lvlText w:val=""/>
      <w:lvlJc w:val="left"/>
    </w:lvl>
    <w:lvl w:ilvl="7" w:tplc="6D0CF730">
      <w:numFmt w:val="decimal"/>
      <w:lvlText w:val=""/>
      <w:lvlJc w:val="left"/>
    </w:lvl>
    <w:lvl w:ilvl="8" w:tplc="979E36CC">
      <w:numFmt w:val="decimal"/>
      <w:lvlText w:val=""/>
      <w:lvlJc w:val="left"/>
    </w:lvl>
  </w:abstractNum>
  <w:num w:numId="1">
    <w:abstractNumId w:val="15"/>
  </w:num>
  <w:num w:numId="2">
    <w:abstractNumId w:val="11"/>
  </w:num>
  <w:num w:numId="3">
    <w:abstractNumId w:val="26"/>
  </w:num>
  <w:num w:numId="4">
    <w:abstractNumId w:val="21"/>
  </w:num>
  <w:num w:numId="5">
    <w:abstractNumId w:val="29"/>
  </w:num>
  <w:num w:numId="6">
    <w:abstractNumId w:val="28"/>
  </w:num>
  <w:num w:numId="7">
    <w:abstractNumId w:val="16"/>
  </w:num>
  <w:num w:numId="8">
    <w:abstractNumId w:val="4"/>
  </w:num>
  <w:num w:numId="9">
    <w:abstractNumId w:val="14"/>
  </w:num>
  <w:num w:numId="10">
    <w:abstractNumId w:val="6"/>
  </w:num>
  <w:num w:numId="11">
    <w:abstractNumId w:val="25"/>
  </w:num>
  <w:num w:numId="12">
    <w:abstractNumId w:val="5"/>
  </w:num>
  <w:num w:numId="13">
    <w:abstractNumId w:val="22"/>
  </w:num>
  <w:num w:numId="14">
    <w:abstractNumId w:val="24"/>
  </w:num>
  <w:num w:numId="15">
    <w:abstractNumId w:val="30"/>
  </w:num>
  <w:num w:numId="16">
    <w:abstractNumId w:val="31"/>
  </w:num>
  <w:num w:numId="17">
    <w:abstractNumId w:val="18"/>
  </w:num>
  <w:num w:numId="18">
    <w:abstractNumId w:val="13"/>
  </w:num>
  <w:num w:numId="19">
    <w:abstractNumId w:val="7"/>
  </w:num>
  <w:num w:numId="20">
    <w:abstractNumId w:val="10"/>
  </w:num>
  <w:num w:numId="21">
    <w:abstractNumId w:val="23"/>
  </w:num>
  <w:num w:numId="22">
    <w:abstractNumId w:val="1"/>
  </w:num>
  <w:num w:numId="23">
    <w:abstractNumId w:val="12"/>
  </w:num>
  <w:num w:numId="24">
    <w:abstractNumId w:val="3"/>
  </w:num>
  <w:num w:numId="25">
    <w:abstractNumId w:val="19"/>
  </w:num>
  <w:num w:numId="26">
    <w:abstractNumId w:val="2"/>
  </w:num>
  <w:num w:numId="27">
    <w:abstractNumId w:val="0"/>
  </w:num>
  <w:num w:numId="28">
    <w:abstractNumId w:val="27"/>
  </w:num>
  <w:num w:numId="29">
    <w:abstractNumId w:val="9"/>
  </w:num>
  <w:num w:numId="30">
    <w:abstractNumId w:val="8"/>
  </w:num>
  <w:num w:numId="31">
    <w:abstractNumId w:val="1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C1"/>
    <w:rsid w:val="00033DC1"/>
    <w:rsid w:val="00092238"/>
    <w:rsid w:val="003663C0"/>
    <w:rsid w:val="00422AD0"/>
    <w:rsid w:val="00572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C7DF8"/>
  <w15:docId w15:val="{A671B8F6-E572-42ED-A80B-84868A74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67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3168</Words>
  <Characters>18064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Kimberly Allen</cp:lastModifiedBy>
  <cp:revision>2</cp:revision>
  <dcterms:created xsi:type="dcterms:W3CDTF">2019-08-06T17:11:00Z</dcterms:created>
  <dcterms:modified xsi:type="dcterms:W3CDTF">2019-08-06T17:11:00Z</dcterms:modified>
</cp:coreProperties>
</file>